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A4E7F9" w14:textId="708F5825" w:rsidR="000C03C6" w:rsidRDefault="00877DB7" w:rsidP="00BC6D85">
      <w:pPr>
        <w:rPr>
          <w:b/>
          <w:bCs/>
          <w:sz w:val="20"/>
          <w:szCs w:val="20"/>
        </w:rPr>
      </w:pPr>
      <w:r>
        <w:rPr>
          <w:b/>
          <w:sz w:val="20"/>
        </w:rPr>
        <w:t>オンラインで組織の安全を守る</w:t>
      </w:r>
    </w:p>
    <w:p w14:paraId="04EBADA9" w14:textId="4051D761" w:rsidR="00BC6D85" w:rsidRPr="00BC6D85" w:rsidRDefault="00CB0159" w:rsidP="00BC6D85">
      <w:pPr>
        <w:rPr>
          <w:b/>
          <w:bCs/>
          <w:sz w:val="20"/>
          <w:szCs w:val="20"/>
        </w:rPr>
      </w:pPr>
      <w:r>
        <w:rPr>
          <w:b/>
          <w:sz w:val="20"/>
        </w:rPr>
        <w:t>なぜサイバーセキュリティはコミュニティグループや組織にとって重要なのでしょうか</w:t>
      </w:r>
      <w:r>
        <w:rPr>
          <w:b/>
          <w:sz w:val="20"/>
        </w:rPr>
        <w:t>?</w:t>
      </w:r>
    </w:p>
    <w:p w14:paraId="6071DBF9" w14:textId="46B1220D" w:rsidR="00BC6D85" w:rsidRPr="00BC6D85" w:rsidRDefault="00BC6D85" w:rsidP="00BC6D85">
      <w:pPr>
        <w:rPr>
          <w:sz w:val="20"/>
          <w:szCs w:val="20"/>
        </w:rPr>
      </w:pPr>
      <w:r>
        <w:rPr>
          <w:sz w:val="20"/>
        </w:rPr>
        <w:t>本書では、コミュニティグループや組織をサイバーセキュリティの脅威から保護するためのアドバイスといくつかの対策について説明します。なお、個人がオンラインで安全を確保するための案内も別途準備しています。</w:t>
      </w:r>
    </w:p>
    <w:p w14:paraId="0B10C669" w14:textId="77777777" w:rsidR="00BC6D85" w:rsidRPr="00BC6D85" w:rsidRDefault="00BC6D85" w:rsidP="00BC6D85">
      <w:pPr>
        <w:rPr>
          <w:sz w:val="20"/>
          <w:szCs w:val="20"/>
        </w:rPr>
      </w:pPr>
      <w:r>
        <w:rPr>
          <w:sz w:val="20"/>
        </w:rPr>
        <w:t>このアドバイスは、最も一般的で深刻な脅威を考慮して作られたものです。</w:t>
      </w:r>
    </w:p>
    <w:p w14:paraId="1D9873A7" w14:textId="77777777" w:rsidR="00BC6D85" w:rsidRPr="00BC6D85" w:rsidRDefault="00BC6D85" w:rsidP="00BC6D85">
      <w:pPr>
        <w:pStyle w:val="ListParagraph"/>
        <w:numPr>
          <w:ilvl w:val="0"/>
          <w:numId w:val="4"/>
        </w:numPr>
        <w:rPr>
          <w:sz w:val="20"/>
          <w:szCs w:val="20"/>
        </w:rPr>
      </w:pPr>
      <w:r>
        <w:rPr>
          <w:sz w:val="20"/>
        </w:rPr>
        <w:t>アップデートでデバイス上のソフトウェアを最新の状態にし、セキュリティの抜け穴にパッチを当てます。</w:t>
      </w:r>
      <w:r>
        <w:rPr>
          <w:sz w:val="20"/>
        </w:rPr>
        <w:t xml:space="preserve"> </w:t>
      </w:r>
    </w:p>
    <w:p w14:paraId="7C998869" w14:textId="55B64415" w:rsidR="00BC6D85" w:rsidRPr="0083742D" w:rsidRDefault="00BC6D85" w:rsidP="0083742D">
      <w:pPr>
        <w:numPr>
          <w:ilvl w:val="1"/>
          <w:numId w:val="2"/>
        </w:numPr>
        <w:rPr>
          <w:sz w:val="20"/>
          <w:szCs w:val="20"/>
        </w:rPr>
      </w:pPr>
      <w:r>
        <w:rPr>
          <w:sz w:val="20"/>
        </w:rPr>
        <w:t>コミュニティグループや組織のデバイスを最新の状態にし</w:t>
      </w:r>
      <w:r w:rsidR="00E74E8B">
        <w:rPr>
          <w:rFonts w:hint="eastAsia"/>
          <w:sz w:val="20"/>
        </w:rPr>
        <w:t>ましょう</w:t>
      </w:r>
      <w:r>
        <w:rPr>
          <w:sz w:val="20"/>
        </w:rPr>
        <w:t>。デバイスとは、電話、コンピューター、</w:t>
      </w:r>
      <w:r>
        <w:rPr>
          <w:sz w:val="20"/>
        </w:rPr>
        <w:t>WiFi</w:t>
      </w:r>
      <w:r>
        <w:rPr>
          <w:sz w:val="20"/>
        </w:rPr>
        <w:t>ルーターなど、インターネットに接続する全ての機器を指すもので、スマートデバイスも含みます。</w:t>
      </w:r>
    </w:p>
    <w:p w14:paraId="29130D92" w14:textId="7C1CD186" w:rsidR="00BC6D85" w:rsidRPr="0083742D" w:rsidRDefault="00BC6D85" w:rsidP="0083742D">
      <w:pPr>
        <w:numPr>
          <w:ilvl w:val="1"/>
          <w:numId w:val="2"/>
        </w:numPr>
        <w:rPr>
          <w:sz w:val="20"/>
          <w:szCs w:val="20"/>
        </w:rPr>
      </w:pPr>
      <w:r>
        <w:rPr>
          <w:sz w:val="20"/>
        </w:rPr>
        <w:t>可能な限り、自動更新でアップデートをしてください。</w:t>
      </w:r>
    </w:p>
    <w:p w14:paraId="5AFC6364" w14:textId="77777777" w:rsidR="00BC6D85" w:rsidRPr="00BC6D85" w:rsidRDefault="00BC6D85" w:rsidP="00BC6D85">
      <w:pPr>
        <w:pStyle w:val="ListParagraph"/>
        <w:numPr>
          <w:ilvl w:val="0"/>
          <w:numId w:val="4"/>
        </w:numPr>
        <w:rPr>
          <w:sz w:val="20"/>
          <w:szCs w:val="20"/>
        </w:rPr>
      </w:pPr>
      <w:r>
        <w:rPr>
          <w:sz w:val="20"/>
        </w:rPr>
        <w:t>二要素認証</w:t>
      </w:r>
      <w:r>
        <w:rPr>
          <w:sz w:val="20"/>
        </w:rPr>
        <w:t>(2FA)</w:t>
      </w:r>
      <w:r>
        <w:rPr>
          <w:sz w:val="20"/>
        </w:rPr>
        <w:t>とはパスワードと、携帯電話のアプリでのコードなど、もう</w:t>
      </w:r>
      <w:r>
        <w:rPr>
          <w:sz w:val="20"/>
        </w:rPr>
        <w:t>1</w:t>
      </w:r>
      <w:r>
        <w:rPr>
          <w:sz w:val="20"/>
        </w:rPr>
        <w:t>つのステップを要求することで、アカウントのセキュリティ強化に有効な手段です。</w:t>
      </w:r>
    </w:p>
    <w:p w14:paraId="1F7DECDD" w14:textId="287CA843" w:rsidR="00BC6D85" w:rsidRPr="0083742D" w:rsidRDefault="00BC6D85" w:rsidP="0083742D">
      <w:pPr>
        <w:numPr>
          <w:ilvl w:val="1"/>
          <w:numId w:val="2"/>
        </w:numPr>
        <w:rPr>
          <w:sz w:val="20"/>
          <w:szCs w:val="20"/>
        </w:rPr>
      </w:pPr>
      <w:r>
        <w:rPr>
          <w:sz w:val="20"/>
        </w:rPr>
        <w:t>多要素認証</w:t>
      </w:r>
      <w:r>
        <w:rPr>
          <w:sz w:val="20"/>
        </w:rPr>
        <w:t>(MFA)</w:t>
      </w:r>
      <w:r>
        <w:rPr>
          <w:sz w:val="20"/>
        </w:rPr>
        <w:t>、</w:t>
      </w:r>
      <w:r>
        <w:rPr>
          <w:sz w:val="20"/>
        </w:rPr>
        <w:t>2</w:t>
      </w:r>
      <w:r>
        <w:rPr>
          <w:sz w:val="20"/>
        </w:rPr>
        <w:t>段階認証</w:t>
      </w:r>
      <w:r>
        <w:rPr>
          <w:sz w:val="20"/>
        </w:rPr>
        <w:t>(2SV)</w:t>
      </w:r>
      <w:r>
        <w:rPr>
          <w:sz w:val="20"/>
        </w:rPr>
        <w:t>など、他に多くの名前で呼ばれることもあります。</w:t>
      </w:r>
    </w:p>
    <w:p w14:paraId="3CF4A597" w14:textId="2E0E1E44" w:rsidR="00BC6D85" w:rsidRPr="0083742D" w:rsidRDefault="00BC6D85" w:rsidP="0083742D">
      <w:pPr>
        <w:numPr>
          <w:ilvl w:val="1"/>
          <w:numId w:val="2"/>
        </w:numPr>
        <w:rPr>
          <w:sz w:val="20"/>
          <w:szCs w:val="20"/>
        </w:rPr>
      </w:pPr>
      <w:r>
        <w:rPr>
          <w:sz w:val="20"/>
        </w:rPr>
        <w:t>すべてのコミュニティグループや組織のアカウントで</w:t>
      </w:r>
      <w:r>
        <w:rPr>
          <w:sz w:val="20"/>
        </w:rPr>
        <w:t>2FA</w:t>
      </w:r>
      <w:r>
        <w:rPr>
          <w:sz w:val="20"/>
        </w:rPr>
        <w:t>をオンにしてください。</w:t>
      </w:r>
      <w:r>
        <w:rPr>
          <w:sz w:val="20"/>
        </w:rPr>
        <w:t xml:space="preserve"> </w:t>
      </w:r>
    </w:p>
    <w:p w14:paraId="10815A64" w14:textId="1BCD0C01" w:rsidR="00BC6D85" w:rsidRPr="0083742D" w:rsidRDefault="6D5EC8DB" w:rsidP="0083742D">
      <w:pPr>
        <w:numPr>
          <w:ilvl w:val="1"/>
          <w:numId w:val="2"/>
        </w:numPr>
        <w:rPr>
          <w:sz w:val="20"/>
          <w:szCs w:val="20"/>
        </w:rPr>
      </w:pPr>
      <w:r>
        <w:rPr>
          <w:sz w:val="20"/>
        </w:rPr>
        <w:t>騙されてログイン情報を開示しないように、可能ならフィッシングに強い</w:t>
      </w:r>
      <w:r>
        <w:rPr>
          <w:sz w:val="20"/>
        </w:rPr>
        <w:t>2FA</w:t>
      </w:r>
      <w:r>
        <w:rPr>
          <w:sz w:val="20"/>
        </w:rPr>
        <w:t>の形式を使用すると良いです。指紋や顔認証など、物理的なセキュリティキーを使うこともできます。</w:t>
      </w:r>
    </w:p>
    <w:p w14:paraId="4D755B36" w14:textId="6B63CFE0" w:rsidR="00BC6D85" w:rsidRPr="00BC6D85" w:rsidRDefault="6D5EC8DB" w:rsidP="00BC6D85">
      <w:pPr>
        <w:pStyle w:val="ListParagraph"/>
        <w:numPr>
          <w:ilvl w:val="0"/>
          <w:numId w:val="4"/>
        </w:numPr>
        <w:rPr>
          <w:sz w:val="20"/>
          <w:szCs w:val="20"/>
        </w:rPr>
      </w:pPr>
      <w:r>
        <w:rPr>
          <w:sz w:val="20"/>
        </w:rPr>
        <w:t>オンラインアカウントを管理してください。コミュニティグループや組織を退会した元メンバーがグループや組織のアカウントへのアクセスができないようにすることが重要です。</w:t>
      </w:r>
    </w:p>
    <w:p w14:paraId="2A38F8E4" w14:textId="77777777" w:rsidR="00BC6D85" w:rsidRPr="0083742D" w:rsidRDefault="00BC6D85" w:rsidP="0083742D">
      <w:pPr>
        <w:numPr>
          <w:ilvl w:val="1"/>
          <w:numId w:val="2"/>
        </w:numPr>
        <w:rPr>
          <w:sz w:val="20"/>
          <w:szCs w:val="20"/>
        </w:rPr>
      </w:pPr>
      <w:r>
        <w:rPr>
          <w:sz w:val="20"/>
        </w:rPr>
        <w:t>同じアカウントに複数のユーザーがアクセスしている場合は、全員が異なるログイン情報を使用し、全員が</w:t>
      </w:r>
      <w:r>
        <w:rPr>
          <w:sz w:val="20"/>
        </w:rPr>
        <w:t xml:space="preserve"> 2FA </w:t>
      </w:r>
      <w:r>
        <w:rPr>
          <w:sz w:val="20"/>
        </w:rPr>
        <w:t>がオンになっているようにしてください。</w:t>
      </w:r>
    </w:p>
    <w:p w14:paraId="66B1073C" w14:textId="5EFBEBC4" w:rsidR="00BC6D85" w:rsidRPr="0083742D" w:rsidRDefault="00BC6D85" w:rsidP="0083742D">
      <w:pPr>
        <w:numPr>
          <w:ilvl w:val="1"/>
          <w:numId w:val="2"/>
        </w:numPr>
        <w:rPr>
          <w:sz w:val="20"/>
          <w:szCs w:val="20"/>
        </w:rPr>
      </w:pPr>
      <w:r>
        <w:rPr>
          <w:sz w:val="20"/>
        </w:rPr>
        <w:t>すべてのユーザーアカウントのリストを保持し、</w:t>
      </w:r>
      <w:r w:rsidR="00B70BB9">
        <w:rPr>
          <w:rFonts w:hint="eastAsia"/>
          <w:sz w:val="20"/>
        </w:rPr>
        <w:t>メンバー</w:t>
      </w:r>
      <w:r>
        <w:rPr>
          <w:sz w:val="20"/>
        </w:rPr>
        <w:t>の退職時など、不要なアカウントはすべて削除してください。</w:t>
      </w:r>
    </w:p>
    <w:p w14:paraId="306F82C8" w14:textId="0C27E49F" w:rsidR="00BC6D85" w:rsidRPr="0083742D" w:rsidRDefault="00BC6D85" w:rsidP="0083742D">
      <w:pPr>
        <w:numPr>
          <w:ilvl w:val="1"/>
          <w:numId w:val="2"/>
        </w:numPr>
        <w:rPr>
          <w:sz w:val="20"/>
          <w:szCs w:val="20"/>
        </w:rPr>
      </w:pPr>
      <w:r>
        <w:rPr>
          <w:sz w:val="20"/>
        </w:rPr>
        <w:t>メンバーに譲渡したデバイスの登録情報を保管し、</w:t>
      </w:r>
      <w:r w:rsidR="00F95D39">
        <w:rPr>
          <w:rFonts w:hint="eastAsia"/>
          <w:sz w:val="20"/>
        </w:rPr>
        <w:t>その人</w:t>
      </w:r>
      <w:r>
        <w:rPr>
          <w:sz w:val="20"/>
        </w:rPr>
        <w:t>が組織を離れる場合は、デバイスを返却してもらうことを忘れないようにして、返却されたデバイスを工場出荷時の状態にリセットします。また、建物のアクセスに関するコードを変更する必要</w:t>
      </w:r>
      <w:r w:rsidR="006046DA">
        <w:rPr>
          <w:rFonts w:hint="eastAsia"/>
          <w:sz w:val="20"/>
        </w:rPr>
        <w:t>になる</w:t>
      </w:r>
      <w:r>
        <w:rPr>
          <w:sz w:val="20"/>
        </w:rPr>
        <w:t>場合もあります。</w:t>
      </w:r>
    </w:p>
    <w:p w14:paraId="3D818635" w14:textId="6F734341" w:rsidR="00BF6AAA" w:rsidRPr="00290506" w:rsidRDefault="00BC6D85" w:rsidP="00BF6AAA">
      <w:pPr>
        <w:pStyle w:val="ListParagraph"/>
        <w:numPr>
          <w:ilvl w:val="0"/>
          <w:numId w:val="4"/>
        </w:numPr>
        <w:rPr>
          <w:sz w:val="20"/>
          <w:szCs w:val="20"/>
        </w:rPr>
      </w:pPr>
      <w:r>
        <w:rPr>
          <w:sz w:val="20"/>
        </w:rPr>
        <w:t>オンラインアカウントにアクセスできるユーザーを確認してください。</w:t>
      </w:r>
      <w:r>
        <w:rPr>
          <w:sz w:val="20"/>
        </w:rPr>
        <w:t xml:space="preserve"> </w:t>
      </w:r>
      <w:r>
        <w:rPr>
          <w:sz w:val="20"/>
        </w:rPr>
        <w:t>コミュニティグループや組織のメンバーは、必要なものにのみアクセスできるようにすると有効です。</w:t>
      </w:r>
      <w:r>
        <w:rPr>
          <w:sz w:val="20"/>
        </w:rPr>
        <w:t xml:space="preserve"> </w:t>
      </w:r>
    </w:p>
    <w:p w14:paraId="40F90168" w14:textId="0B7D6DE3" w:rsidR="00BC6D85" w:rsidRPr="00290506" w:rsidRDefault="00EF152B" w:rsidP="00290506">
      <w:pPr>
        <w:numPr>
          <w:ilvl w:val="1"/>
          <w:numId w:val="2"/>
        </w:numPr>
        <w:rPr>
          <w:sz w:val="20"/>
          <w:szCs w:val="20"/>
        </w:rPr>
      </w:pPr>
      <w:r>
        <w:rPr>
          <w:sz w:val="20"/>
        </w:rPr>
        <w:t xml:space="preserve"> 1</w:t>
      </w:r>
      <w:r>
        <w:rPr>
          <w:sz w:val="20"/>
        </w:rPr>
        <w:t>人のアカウントがハッキングされた場合、この対応により被害を低減できます。</w:t>
      </w:r>
    </w:p>
    <w:p w14:paraId="44A4E7C5" w14:textId="77777777" w:rsidR="00BC6D85" w:rsidRPr="0083742D" w:rsidRDefault="00BC6D85" w:rsidP="0083742D">
      <w:pPr>
        <w:numPr>
          <w:ilvl w:val="1"/>
          <w:numId w:val="2"/>
        </w:numPr>
        <w:rPr>
          <w:sz w:val="20"/>
          <w:szCs w:val="20"/>
        </w:rPr>
      </w:pPr>
      <w:r>
        <w:rPr>
          <w:sz w:val="20"/>
        </w:rPr>
        <w:lastRenderedPageBreak/>
        <w:t>また、不要な権限を定期的に確認し、削除してください。</w:t>
      </w:r>
      <w:r>
        <w:rPr>
          <w:sz w:val="20"/>
        </w:rPr>
        <w:t xml:space="preserve"> </w:t>
      </w:r>
    </w:p>
    <w:p w14:paraId="055C5413" w14:textId="504B2DC6" w:rsidR="00BC6D85" w:rsidRPr="0083742D" w:rsidRDefault="00BC6D85" w:rsidP="0083742D">
      <w:pPr>
        <w:numPr>
          <w:ilvl w:val="1"/>
          <w:numId w:val="2"/>
        </w:numPr>
        <w:rPr>
          <w:sz w:val="20"/>
          <w:szCs w:val="20"/>
        </w:rPr>
      </w:pPr>
      <w:r>
        <w:rPr>
          <w:sz w:val="20"/>
        </w:rPr>
        <w:t>複数のユーザーが使用する同一の「管理者」アカウントがある場合は、異常なアクティビティがない</w:t>
      </w:r>
      <w:r w:rsidR="00364945">
        <w:rPr>
          <w:rFonts w:hint="eastAsia"/>
          <w:sz w:val="20"/>
        </w:rPr>
        <w:t>か</w:t>
      </w:r>
      <w:r>
        <w:rPr>
          <w:sz w:val="20"/>
        </w:rPr>
        <w:t>監視する必要があります。特に日常のタスクにおいて、このようなアカウントを最小限にすると良いです。</w:t>
      </w:r>
    </w:p>
    <w:p w14:paraId="421218C5" w14:textId="77777777" w:rsidR="00BC6D85" w:rsidRPr="0083742D" w:rsidRDefault="00BC6D85" w:rsidP="0083742D">
      <w:pPr>
        <w:numPr>
          <w:ilvl w:val="1"/>
          <w:numId w:val="2"/>
        </w:numPr>
        <w:rPr>
          <w:sz w:val="20"/>
          <w:szCs w:val="20"/>
        </w:rPr>
      </w:pPr>
      <w:r>
        <w:rPr>
          <w:sz w:val="20"/>
        </w:rPr>
        <w:t>これらのルールは、ルーターなどのデバイスへの管理者アクセスについても同じです。</w:t>
      </w:r>
    </w:p>
    <w:p w14:paraId="4B4D1C6D" w14:textId="07C764E3" w:rsidR="00BC6D85" w:rsidRPr="00BC6D85" w:rsidRDefault="00BC6D85" w:rsidP="00BC6D85">
      <w:pPr>
        <w:pStyle w:val="ListParagraph"/>
        <w:numPr>
          <w:ilvl w:val="0"/>
          <w:numId w:val="4"/>
        </w:numPr>
        <w:rPr>
          <w:sz w:val="20"/>
          <w:szCs w:val="20"/>
        </w:rPr>
      </w:pPr>
      <w:r>
        <w:rPr>
          <w:sz w:val="20"/>
        </w:rPr>
        <w:t>サービスプロバイダーに</w:t>
      </w:r>
      <w:r>
        <w:rPr>
          <w:sz w:val="20"/>
        </w:rPr>
        <w:t>IT</w:t>
      </w:r>
      <w:r>
        <w:rPr>
          <w:sz w:val="20"/>
        </w:rPr>
        <w:t>サービスの運営を依頼しているなら、その契約を確認してください。</w:t>
      </w:r>
      <w:r>
        <w:rPr>
          <w:sz w:val="20"/>
        </w:rPr>
        <w:t xml:space="preserve"> </w:t>
      </w:r>
    </w:p>
    <w:p w14:paraId="684859C9" w14:textId="4AF4B02B" w:rsidR="00BC6D85" w:rsidRPr="00A930C1" w:rsidRDefault="00BC6D85" w:rsidP="00A930C1">
      <w:pPr>
        <w:numPr>
          <w:ilvl w:val="1"/>
          <w:numId w:val="2"/>
        </w:numPr>
        <w:rPr>
          <w:sz w:val="20"/>
          <w:szCs w:val="20"/>
        </w:rPr>
      </w:pPr>
      <w:r>
        <w:rPr>
          <w:sz w:val="20"/>
        </w:rPr>
        <w:t>コミュニティグループや組織のニーズを満たすサイバーセキュリティ保護が実施されていることを確認する必要があります。</w:t>
      </w:r>
    </w:p>
    <w:p w14:paraId="3AA96C35" w14:textId="77777777" w:rsidR="00BC6D85" w:rsidRPr="00BC6D85" w:rsidRDefault="00BC6D85" w:rsidP="00BC6D85">
      <w:pPr>
        <w:pStyle w:val="ListParagraph"/>
        <w:numPr>
          <w:ilvl w:val="0"/>
          <w:numId w:val="4"/>
        </w:numPr>
        <w:rPr>
          <w:sz w:val="20"/>
          <w:szCs w:val="20"/>
        </w:rPr>
      </w:pPr>
      <w:r>
        <w:rPr>
          <w:sz w:val="20"/>
        </w:rPr>
        <w:t>すべてのアカウントとシステムがどのように連携しているかを確認してください。接続方法を理解することによって、攻撃者がどこから侵入できるかを知ることができます。</w:t>
      </w:r>
    </w:p>
    <w:p w14:paraId="10A8EE38" w14:textId="77777777" w:rsidR="00BC6D85" w:rsidRPr="0083742D" w:rsidRDefault="00BC6D85" w:rsidP="0083742D">
      <w:pPr>
        <w:numPr>
          <w:ilvl w:val="1"/>
          <w:numId w:val="2"/>
        </w:numPr>
        <w:rPr>
          <w:sz w:val="20"/>
          <w:szCs w:val="20"/>
        </w:rPr>
      </w:pPr>
      <w:r>
        <w:rPr>
          <w:sz w:val="20"/>
        </w:rPr>
        <w:t>メール、クラウドストレージ、会計プラットフォームなど、システム間の接続を確認すると良いです。</w:t>
      </w:r>
    </w:p>
    <w:p w14:paraId="3BC7A054" w14:textId="08ABE014" w:rsidR="00BC6D85" w:rsidRPr="0083742D" w:rsidRDefault="00BC6D85" w:rsidP="0083742D">
      <w:pPr>
        <w:numPr>
          <w:ilvl w:val="1"/>
          <w:numId w:val="2"/>
        </w:numPr>
        <w:rPr>
          <w:sz w:val="20"/>
          <w:szCs w:val="20"/>
        </w:rPr>
      </w:pPr>
      <w:r>
        <w:rPr>
          <w:sz w:val="20"/>
        </w:rPr>
        <w:t>また、オンラインの安全性を高めるために、仮想プライベートネットワーク（</w:t>
      </w:r>
      <w:r>
        <w:rPr>
          <w:sz w:val="20"/>
        </w:rPr>
        <w:t>VPN</w:t>
      </w:r>
      <w:r>
        <w:rPr>
          <w:sz w:val="20"/>
        </w:rPr>
        <w:t>）の使用を検討することも有効です。</w:t>
      </w:r>
      <w:r>
        <w:rPr>
          <w:sz w:val="20"/>
        </w:rPr>
        <w:t>VPN</w:t>
      </w:r>
      <w:r>
        <w:rPr>
          <w:sz w:val="20"/>
        </w:rPr>
        <w:t>を使うと、追跡しようとする人からオンライン活動を隠すことができます。これは、コミュニティグループや組織のメンバーがリモートで接続する場合には特に効果的です。</w:t>
      </w:r>
    </w:p>
    <w:p w14:paraId="745E8304" w14:textId="61AD3333" w:rsidR="00BC6D85" w:rsidRPr="00BC6D85" w:rsidRDefault="00BC6D85" w:rsidP="00BC6D85">
      <w:pPr>
        <w:pStyle w:val="ListParagraph"/>
        <w:numPr>
          <w:ilvl w:val="0"/>
          <w:numId w:val="4"/>
        </w:numPr>
        <w:rPr>
          <w:sz w:val="20"/>
          <w:szCs w:val="20"/>
        </w:rPr>
      </w:pPr>
      <w:r>
        <w:rPr>
          <w:sz w:val="20"/>
        </w:rPr>
        <w:t>メンバーが「サイバースマート」である必要があります。コミュニティグループや組織のメンバーは、システム</w:t>
      </w:r>
      <w:r w:rsidR="00316A9A">
        <w:rPr>
          <w:rFonts w:hint="eastAsia"/>
          <w:sz w:val="20"/>
        </w:rPr>
        <w:t>自体</w:t>
      </w:r>
      <w:r>
        <w:rPr>
          <w:sz w:val="20"/>
        </w:rPr>
        <w:t>よりも標的にされる可能性が高いです。</w:t>
      </w:r>
    </w:p>
    <w:p w14:paraId="68D51BC0" w14:textId="66C3280A" w:rsidR="00BC6D85" w:rsidRPr="0083742D" w:rsidRDefault="1181A4CE" w:rsidP="0083742D">
      <w:pPr>
        <w:numPr>
          <w:ilvl w:val="1"/>
          <w:numId w:val="2"/>
        </w:numPr>
        <w:rPr>
          <w:sz w:val="20"/>
          <w:szCs w:val="20"/>
        </w:rPr>
      </w:pPr>
      <w:r>
        <w:rPr>
          <w:sz w:val="20"/>
        </w:rPr>
        <w:t>すべてのスタッフに基本的なサイバーセキュリティのトレーニングを行ってください。「オンライン時は自分主導に」ウェブサイト</w:t>
      </w:r>
      <w:r>
        <w:rPr>
          <w:sz w:val="20"/>
        </w:rPr>
        <w:t xml:space="preserve"> </w:t>
      </w:r>
      <w:hyperlink r:id="rId11">
        <w:r>
          <w:rPr>
            <w:rStyle w:val="Hyperlink"/>
            <w:sz w:val="20"/>
          </w:rPr>
          <w:t>Own Your Online |NCSC</w:t>
        </w:r>
      </w:hyperlink>
      <w:r>
        <w:rPr>
          <w:sz w:val="20"/>
        </w:rPr>
        <w:t xml:space="preserve"> </w:t>
      </w:r>
      <w:r>
        <w:rPr>
          <w:sz w:val="20"/>
        </w:rPr>
        <w:t>に</w:t>
      </w:r>
      <w:r>
        <w:rPr>
          <w:sz w:val="22"/>
        </w:rPr>
        <w:t>は</w:t>
      </w:r>
      <w:r>
        <w:rPr>
          <w:sz w:val="20"/>
        </w:rPr>
        <w:t xml:space="preserve"> </w:t>
      </w:r>
      <w:r>
        <w:rPr>
          <w:sz w:val="20"/>
        </w:rPr>
        <w:t>、オンラインでの安全を確保し、詐欺に気付くためのさまざまなアドバイスとヒントがあります。</w:t>
      </w:r>
    </w:p>
    <w:p w14:paraId="529672C9" w14:textId="77777777" w:rsidR="00BC6D85" w:rsidRPr="0083742D" w:rsidRDefault="00BC6D85" w:rsidP="0083742D">
      <w:pPr>
        <w:numPr>
          <w:ilvl w:val="1"/>
          <w:numId w:val="2"/>
        </w:numPr>
        <w:rPr>
          <w:sz w:val="20"/>
          <w:szCs w:val="20"/>
        </w:rPr>
      </w:pPr>
      <w:r>
        <w:rPr>
          <w:sz w:val="20"/>
        </w:rPr>
        <w:t>組織で使用しているアカウントの他に、各々の個人アカウントについてもこれらの対応が重要であることを分かっていただくと良いです。</w:t>
      </w:r>
      <w:r>
        <w:rPr>
          <w:sz w:val="20"/>
        </w:rPr>
        <w:t xml:space="preserve"> </w:t>
      </w:r>
    </w:p>
    <w:p w14:paraId="7ABC12AA" w14:textId="24F4B06F" w:rsidR="001C4777" w:rsidRPr="0083742D" w:rsidRDefault="00BC6D85" w:rsidP="001C4777">
      <w:pPr>
        <w:numPr>
          <w:ilvl w:val="1"/>
          <w:numId w:val="2"/>
        </w:numPr>
        <w:rPr>
          <w:sz w:val="20"/>
          <w:szCs w:val="20"/>
        </w:rPr>
      </w:pPr>
      <w:hyperlink r:id="rId12" w:history="1">
        <w:r w:rsidRPr="00712BBB">
          <w:rPr>
            <w:rStyle w:val="Hyperlink"/>
            <w:rFonts w:ascii="MS Mincho" w:eastAsia="MS Mincho" w:hAnsi="MS Mincho" w:cs="MS Mincho" w:hint="eastAsia"/>
            <w:sz w:val="20"/>
          </w:rPr>
          <w:t>さらに、個人がオンラインで安全を確保するための案内を用意しています</w:t>
        </w:r>
      </w:hyperlink>
      <w:r w:rsidRPr="001C4777">
        <w:rPr>
          <w:rFonts w:ascii="MS Mincho" w:eastAsia="MS Mincho" w:hAnsi="MS Mincho" w:cs="MS Mincho" w:hint="eastAsia"/>
          <w:sz w:val="20"/>
        </w:rPr>
        <w:t>。</w:t>
      </w:r>
    </w:p>
    <w:p w14:paraId="52A7064F" w14:textId="1C24FD98" w:rsidR="00BC6D85" w:rsidRPr="001C4777" w:rsidRDefault="00BC6D85" w:rsidP="000F4019">
      <w:pPr>
        <w:numPr>
          <w:ilvl w:val="0"/>
          <w:numId w:val="4"/>
        </w:numPr>
        <w:rPr>
          <w:sz w:val="20"/>
          <w:szCs w:val="20"/>
        </w:rPr>
      </w:pPr>
      <w:r w:rsidRPr="001C4777">
        <w:rPr>
          <w:rFonts w:ascii="MS Mincho" w:eastAsia="MS Mincho" w:hAnsi="MS Mincho" w:cs="MS Mincho" w:hint="eastAsia"/>
          <w:sz w:val="20"/>
        </w:rPr>
        <w:t>インシデントに備えて対処手順を設定してください。インシデントが発生したときに対応に慌てないようにするには、予め対処手順を設定することが重要です。</w:t>
      </w:r>
    </w:p>
    <w:p w14:paraId="6CA9E7FA" w14:textId="5418CDCA" w:rsidR="00BC6D85" w:rsidRPr="00A930C1" w:rsidRDefault="00BC6D85" w:rsidP="00BC6D85">
      <w:pPr>
        <w:numPr>
          <w:ilvl w:val="1"/>
          <w:numId w:val="5"/>
        </w:numPr>
        <w:rPr>
          <w:sz w:val="20"/>
          <w:szCs w:val="20"/>
        </w:rPr>
      </w:pPr>
      <w:r>
        <w:rPr>
          <w:rFonts w:ascii="MS Mincho" w:eastAsia="MS Mincho" w:hAnsi="MS Mincho" w:cs="MS Mincho" w:hint="eastAsia"/>
          <w:sz w:val="20"/>
        </w:rPr>
        <w:t>イ</w:t>
      </w:r>
      <w:r>
        <w:rPr>
          <w:sz w:val="20"/>
        </w:rPr>
        <w:t>ンシデント対処手順の中で、インシデント発生時に誰が何をするかを設定します。テンプレートはこちらから入手できます。</w:t>
      </w:r>
      <w:r>
        <w:rPr>
          <w:sz w:val="20"/>
        </w:rPr>
        <w:t xml:space="preserve"> </w:t>
      </w:r>
      <w:hyperlink r:id="rId13" w:history="1">
        <w:r w:rsidR="26CF6588" w:rsidRPr="009806E5">
          <w:rPr>
            <w:rStyle w:val="Hyperlink"/>
            <w:rFonts w:ascii="Abadi Extra Light" w:eastAsia="Abadi Extra Light" w:hAnsi="Abadi Extra Light"/>
            <w:sz w:val="20"/>
            <w:szCs w:val="20"/>
          </w:rPr>
          <w:t>インシデント管理 |</w:t>
        </w:r>
        <w:r>
          <w:rPr>
            <w:rStyle w:val="Hyperlink"/>
            <w:sz w:val="20"/>
          </w:rPr>
          <w:t>NCSC</w:t>
        </w:r>
      </w:hyperlink>
    </w:p>
    <w:p w14:paraId="4D355582" w14:textId="1312739B" w:rsidR="00BC6D85" w:rsidRPr="00E6420C" w:rsidRDefault="00BC6D85" w:rsidP="00E6420C">
      <w:pPr>
        <w:numPr>
          <w:ilvl w:val="1"/>
          <w:numId w:val="2"/>
        </w:numPr>
        <w:rPr>
          <w:sz w:val="20"/>
          <w:szCs w:val="20"/>
        </w:rPr>
      </w:pPr>
      <w:r>
        <w:rPr>
          <w:sz w:val="20"/>
        </w:rPr>
        <w:t>電話、コンピューター、またはその他</w:t>
      </w:r>
      <w:r w:rsidR="00902A47">
        <w:rPr>
          <w:rFonts w:hint="eastAsia"/>
          <w:sz w:val="20"/>
        </w:rPr>
        <w:t>に</w:t>
      </w:r>
      <w:r>
        <w:rPr>
          <w:sz w:val="20"/>
        </w:rPr>
        <w:t>システムに障害が発生した場合の対処方法に関する手順も記載しましょう。また、対処手順を常に最新の状態にアップデートする必要もあります。</w:t>
      </w:r>
    </w:p>
    <w:p w14:paraId="121E4774" w14:textId="2830074E" w:rsidR="00BC6D85" w:rsidRPr="00E6420C" w:rsidRDefault="1181A4CE" w:rsidP="00E6420C">
      <w:pPr>
        <w:numPr>
          <w:ilvl w:val="1"/>
          <w:numId w:val="2"/>
        </w:numPr>
        <w:rPr>
          <w:sz w:val="20"/>
          <w:szCs w:val="20"/>
        </w:rPr>
      </w:pPr>
      <w:r>
        <w:rPr>
          <w:sz w:val="20"/>
        </w:rPr>
        <w:t>必要なメンバー全員の連絡先の詳細を保管し、連絡する主な方法（電子メールなど）に障害があることも想定して、バックアップ連絡先の詳細を入れておきましょう。</w:t>
      </w:r>
      <w:r>
        <w:rPr>
          <w:sz w:val="20"/>
        </w:rPr>
        <w:t xml:space="preserve"> </w:t>
      </w:r>
    </w:p>
    <w:p w14:paraId="5F4AB5EF" w14:textId="127D6987" w:rsidR="000E2A64" w:rsidRPr="000E2A64" w:rsidRDefault="00BC6D85" w:rsidP="002146EC">
      <w:pPr>
        <w:numPr>
          <w:ilvl w:val="1"/>
          <w:numId w:val="2"/>
        </w:numPr>
        <w:rPr>
          <w:sz w:val="20"/>
          <w:szCs w:val="20"/>
        </w:rPr>
      </w:pPr>
      <w:r>
        <w:rPr>
          <w:sz w:val="20"/>
        </w:rPr>
        <w:lastRenderedPageBreak/>
        <w:t>対処プロセスにアクセスできない場合に備えて、システムの外部に保管してください。</w:t>
      </w:r>
    </w:p>
    <w:sectPr w:rsidR="000E2A64" w:rsidRPr="000E2A64" w:rsidSect="00712BBB">
      <w:headerReference w:type="even" r:id="rId14"/>
      <w:footerReference w:type="even" r:id="rId15"/>
      <w:footerReference w:type="default" r:id="rId16"/>
      <w:headerReference w:type="first" r:id="rId1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30262F" w14:textId="77777777" w:rsidR="00F14128" w:rsidRDefault="00F14128" w:rsidP="00F70E86">
      <w:pPr>
        <w:spacing w:after="0" w:line="240" w:lineRule="auto"/>
      </w:pPr>
      <w:r>
        <w:separator/>
      </w:r>
    </w:p>
  </w:endnote>
  <w:endnote w:type="continuationSeparator" w:id="0">
    <w:p w14:paraId="6A8358B9" w14:textId="77777777" w:rsidR="00F14128" w:rsidRDefault="00F14128" w:rsidP="00F70E86">
      <w:pPr>
        <w:spacing w:after="0" w:line="240" w:lineRule="auto"/>
      </w:pPr>
      <w:r>
        <w:continuationSeparator/>
      </w:r>
    </w:p>
  </w:endnote>
  <w:endnote w:type="continuationNotice" w:id="1">
    <w:p w14:paraId="42BE3A1D" w14:textId="77777777" w:rsidR="00F14128" w:rsidRDefault="00F1412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altName w:val="Sylfaen"/>
    <w:panose1 w:val="020B0502040204020203"/>
    <w:charset w:val="00"/>
    <w:family w:val="swiss"/>
    <w:pitch w:val="variable"/>
    <w:sig w:usb0="E4002EFF" w:usb1="C000E47F" w:usb2="00000009" w:usb3="00000000" w:csb0="000001FF" w:csb1="00000000"/>
  </w:font>
  <w:font w:name="Abadi Extra Light">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CC1B3" w14:textId="511F9ACC" w:rsidR="00F70E86" w:rsidRDefault="00F70E86">
    <w:pPr>
      <w:pStyle w:val="Footer"/>
    </w:pPr>
    <w:r>
      <w:rPr>
        <w:noProof/>
      </w:rPr>
      <mc:AlternateContent>
        <mc:Choice Requires="wps">
          <w:drawing>
            <wp:anchor distT="0" distB="0" distL="0" distR="0" simplePos="0" relativeHeight="251658243" behindDoc="0" locked="0" layoutInCell="1" allowOverlap="1" wp14:anchorId="44826F08" wp14:editId="1C4FA1C7">
              <wp:simplePos x="635" y="635"/>
              <wp:positionH relativeFrom="page">
                <wp:align>center</wp:align>
              </wp:positionH>
              <wp:positionV relativeFrom="page">
                <wp:align>bottom</wp:align>
              </wp:positionV>
              <wp:extent cx="978535" cy="405765"/>
              <wp:effectExtent l="0" t="0" r="12065" b="0"/>
              <wp:wrapNone/>
              <wp:docPr id="231504735" name="Text Box 5" descr="[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78535" cy="405765"/>
                      </a:xfrm>
                      <a:prstGeom prst="rect">
                        <a:avLst/>
                      </a:prstGeom>
                      <a:noFill/>
                      <a:ln>
                        <a:noFill/>
                      </a:ln>
                    </wps:spPr>
                    <wps:txbx>
                      <w:txbxContent>
                        <w:p w14:paraId="495F5794" w14:textId="69AF9737" w:rsidR="00F70E86" w:rsidRPr="00F70E86" w:rsidRDefault="00F70E86" w:rsidP="00F70E86">
                          <w:pPr>
                            <w:spacing w:after="0"/>
                            <w:rPr>
                              <w:rFonts w:ascii="Calibri" w:eastAsia="Calibri" w:hAnsi="Calibri" w:cs="Calibri"/>
                              <w:color w:val="000000"/>
                            </w:rPr>
                          </w:pPr>
                          <w:r>
                            <w:rPr>
                              <w:rFonts w:ascii="Calibri" w:eastAsia="Calibri" w:hAnsi="Calibri"/>
                              <w:color w:val="000000"/>
                            </w:rPr>
                            <w:t>［機密扱いなし］</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4826F08" id="_x0000_t202" coordsize="21600,21600" o:spt="202" path="m,l,21600r21600,l21600,xe">
              <v:stroke joinstyle="miter"/>
              <v:path gradientshapeok="t" o:connecttype="rect"/>
            </v:shapetype>
            <v:shape id="Text Box 5" o:spid="_x0000_s1027" type="#_x0000_t202" alt="[UNCLASSIFIED]" style="position:absolute;margin-left:0;margin-top:0;width:77.05pt;height:31.9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" filled="f" stroked="f">
              <v:textbox style="mso-fit-shape-to-text:t" inset="0,0,0,15pt">
                <w:txbxContent>
                  <w:p w14:paraId="495F5794" w14:textId="69AF9737" w:rsidR="00F70E86" w:rsidRPr="00F70E86" w:rsidRDefault="00F70E86" w:rsidP="00F70E86">
                    <w:pPr>
                      <w:spacing w:after="0"/>
                      <w:rPr>
                        <w:rFonts w:ascii="Calibri" w:eastAsia="Calibri" w:hAnsi="Calibri" w:cs="Calibri"/>
                        <w:color w:val="000000"/>
                      </w:rPr>
                    </w:pPr>
                    <w:r>
                      <w:rPr>
                        <w:rFonts w:ascii="Calibri" w:eastAsia="Calibri" w:hAnsi="Calibri"/>
                        <w:color w:val="000000"/>
                      </w:rPr>
                      <w:t>［機密扱いなし］</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8787D1" w14:textId="1744873B" w:rsidR="00633A18" w:rsidRPr="009F76CF" w:rsidRDefault="00633A18" w:rsidP="009F76CF">
    <w:pPr>
      <w:pStyle w:val="Footer"/>
      <w:tabs>
        <w:tab w:val="clear" w:pos="4513"/>
        <w:tab w:val="clear" w:pos="9026"/>
        <w:tab w:val="right" w:pos="9071"/>
      </w:tabs>
      <w:spacing w:before="40" w:after="40" w:line="278" w:lineRule="auto"/>
      <w:ind w:right="-1"/>
      <w:contextualSpacing/>
      <w:rPr>
        <w:i/>
        <w:iCs/>
        <w:sz w:val="20"/>
        <w:szCs w:val="20"/>
      </w:rPr>
    </w:pPr>
    <w:r>
      <w:tab/>
    </w:r>
  </w:p>
  <w:p w14:paraId="5E32161F" w14:textId="77777777" w:rsidR="00633A18" w:rsidRDefault="00633A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0651A2" w14:textId="77777777" w:rsidR="00F14128" w:rsidRDefault="00F14128" w:rsidP="00F70E86">
      <w:pPr>
        <w:spacing w:after="0" w:line="240" w:lineRule="auto"/>
      </w:pPr>
      <w:r>
        <w:separator/>
      </w:r>
    </w:p>
  </w:footnote>
  <w:footnote w:type="continuationSeparator" w:id="0">
    <w:p w14:paraId="2FE9DCAB" w14:textId="77777777" w:rsidR="00F14128" w:rsidRDefault="00F14128" w:rsidP="00F70E86">
      <w:pPr>
        <w:spacing w:after="0" w:line="240" w:lineRule="auto"/>
      </w:pPr>
      <w:r>
        <w:continuationSeparator/>
      </w:r>
    </w:p>
  </w:footnote>
  <w:footnote w:type="continuationNotice" w:id="1">
    <w:p w14:paraId="18E077E5" w14:textId="77777777" w:rsidR="00F14128" w:rsidRDefault="00F1412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9C76C" w14:textId="4E908218" w:rsidR="00F70E86" w:rsidRDefault="00F70E86">
    <w:pPr>
      <w:pStyle w:val="Header"/>
    </w:pPr>
    <w:r>
      <w:rPr>
        <w:noProof/>
      </w:rPr>
      <mc:AlternateContent>
        <mc:Choice Requires="wps">
          <w:drawing>
            <wp:anchor distT="0" distB="0" distL="0" distR="0" simplePos="0" relativeHeight="251658241" behindDoc="0" locked="0" layoutInCell="1" allowOverlap="1" wp14:anchorId="18DBB421" wp14:editId="38B2EC1C">
              <wp:simplePos x="635" y="635"/>
              <wp:positionH relativeFrom="page">
                <wp:align>center</wp:align>
              </wp:positionH>
              <wp:positionV relativeFrom="page">
                <wp:align>top</wp:align>
              </wp:positionV>
              <wp:extent cx="978535" cy="405765"/>
              <wp:effectExtent l="0" t="0" r="12065" b="13335"/>
              <wp:wrapNone/>
              <wp:docPr id="1544486394" name="Text Box 2" descr="[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978535" cy="405765"/>
                      </a:xfrm>
                      <a:prstGeom prst="rect">
                        <a:avLst/>
                      </a:prstGeom>
                      <a:noFill/>
                      <a:ln>
                        <a:noFill/>
                      </a:ln>
                    </wps:spPr>
                    <wps:txbx>
                      <w:txbxContent>
                        <w:p w14:paraId="2C3FF6E0" w14:textId="2CEEB0B7" w:rsidR="00F70E86" w:rsidRPr="00F70E86" w:rsidRDefault="00F70E86" w:rsidP="00F70E86">
                          <w:pPr>
                            <w:spacing w:after="0"/>
                            <w:rPr>
                              <w:rFonts w:ascii="Calibri" w:eastAsia="Calibri" w:hAnsi="Calibri" w:cs="Calibri"/>
                              <w:color w:val="000000"/>
                            </w:rPr>
                          </w:pPr>
                          <w:r>
                            <w:rPr>
                              <w:rFonts w:ascii="Calibri" w:eastAsia="Calibri" w:hAnsi="Calibri"/>
                              <w:color w:val="000000"/>
                            </w:rPr>
                            <w:t>［機密扱いなし］</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8DBB421" id="_x0000_t202" coordsize="21600,21600" o:spt="202" path="m,l,21600r21600,l21600,xe">
              <v:stroke joinstyle="miter"/>
              <v:path gradientshapeok="t" o:connecttype="rect"/>
            </v:shapetype>
            <v:shape id="Text Box 2" o:spid="_x0000_s1026" type="#_x0000_t202" alt="[UNCLASSIFIED]" style="position:absolute;margin-left:0;margin-top:0;width:77.05pt;height:31.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" filled="f" stroked="f">
              <v:textbox style="mso-fit-shape-to-text:t" inset="0,15pt,0,0">
                <w:txbxContent>
                  <w:p w14:paraId="2C3FF6E0" w14:textId="2CEEB0B7" w:rsidR="00F70E86" w:rsidRPr="00F70E86" w:rsidRDefault="00F70E86" w:rsidP="00F70E86">
                    <w:pPr>
                      <w:spacing w:after="0"/>
                      <w:rPr>
                        <w:rFonts w:ascii="Calibri" w:eastAsia="Calibri" w:hAnsi="Calibri" w:cs="Calibri"/>
                        <w:color w:val="000000"/>
                      </w:rPr>
                    </w:pPr>
                    <w:r>
                      <w:rPr>
                        <w:rFonts w:ascii="Calibri" w:eastAsia="Calibri" w:hAnsi="Calibri"/>
                        <w:color w:val="000000"/>
                      </w:rPr>
                      <w:t>［機密扱いなし］</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907D29" w14:textId="7A63917A" w:rsidR="00F70E86" w:rsidRDefault="00712BBB">
    <w:pPr>
      <w:pStyle w:val="Header"/>
    </w:pPr>
    <w:r w:rsidRPr="00712BBB">
      <w:rPr>
        <w:noProof/>
      </w:rPr>
      <w:drawing>
        <wp:inline distT="0" distB="0" distL="0" distR="0" wp14:anchorId="3F814157" wp14:editId="67A6A2AF">
          <wp:extent cx="5724525" cy="1143000"/>
          <wp:effectExtent l="0" t="0" r="0" b="0"/>
          <wp:docPr id="211373026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4525" cy="1143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83564B"/>
    <w:multiLevelType w:val="hybridMultilevel"/>
    <w:tmpl w:val="635E8D18"/>
    <w:lvl w:ilvl="0" w:tplc="14090001">
      <w:start w:val="1"/>
      <w:numFmt w:val="bullet"/>
      <w:lvlText w:val=""/>
      <w:lvlJc w:val="left"/>
      <w:pPr>
        <w:ind w:left="720" w:hanging="360"/>
      </w:pPr>
      <w:rPr>
        <w:rFonts w:ascii="Symbol" w:eastAsia="Symbol" w:hAnsi="Symbol" w:hint="default"/>
      </w:rPr>
    </w:lvl>
    <w:lvl w:ilvl="1" w:tplc="14090003">
      <w:start w:val="1"/>
      <w:numFmt w:val="bullet"/>
      <w:lvlText w:val="o"/>
      <w:lvlJc w:val="left"/>
      <w:pPr>
        <w:ind w:left="1440" w:hanging="360"/>
      </w:pPr>
      <w:rPr>
        <w:rFonts w:ascii="Courier New" w:eastAsia="Courier New" w:hAnsi="Courier New" w:cs="Courier New" w:hint="default"/>
      </w:rPr>
    </w:lvl>
    <w:lvl w:ilvl="2" w:tplc="14090005">
      <w:start w:val="1"/>
      <w:numFmt w:val="bullet"/>
      <w:lvlText w:val=""/>
      <w:lvlJc w:val="left"/>
      <w:pPr>
        <w:ind w:left="2160" w:hanging="360"/>
      </w:pPr>
      <w:rPr>
        <w:rFonts w:ascii="Wingdings" w:eastAsia="Wingdings" w:hAnsi="Wingdings" w:hint="default"/>
      </w:rPr>
    </w:lvl>
    <w:lvl w:ilvl="3" w:tplc="14090001">
      <w:start w:val="1"/>
      <w:numFmt w:val="bullet"/>
      <w:lvlText w:val=""/>
      <w:lvlJc w:val="left"/>
      <w:pPr>
        <w:ind w:left="2880" w:hanging="360"/>
      </w:pPr>
      <w:rPr>
        <w:rFonts w:ascii="Symbol" w:eastAsia="Symbol" w:hAnsi="Symbol" w:hint="default"/>
      </w:rPr>
    </w:lvl>
    <w:lvl w:ilvl="4" w:tplc="14090003">
      <w:start w:val="1"/>
      <w:numFmt w:val="bullet"/>
      <w:lvlText w:val="o"/>
      <w:lvlJc w:val="left"/>
      <w:pPr>
        <w:ind w:left="3600" w:hanging="360"/>
      </w:pPr>
      <w:rPr>
        <w:rFonts w:ascii="Courier New" w:eastAsia="Courier New" w:hAnsi="Courier New" w:cs="Courier New" w:hint="default"/>
      </w:rPr>
    </w:lvl>
    <w:lvl w:ilvl="5" w:tplc="14090005">
      <w:start w:val="1"/>
      <w:numFmt w:val="bullet"/>
      <w:lvlText w:val=""/>
      <w:lvlJc w:val="left"/>
      <w:pPr>
        <w:ind w:left="4320" w:hanging="360"/>
      </w:pPr>
      <w:rPr>
        <w:rFonts w:ascii="Wingdings" w:eastAsia="Wingdings" w:hAnsi="Wingdings" w:hint="default"/>
      </w:rPr>
    </w:lvl>
    <w:lvl w:ilvl="6" w:tplc="14090001">
      <w:start w:val="1"/>
      <w:numFmt w:val="bullet"/>
      <w:lvlText w:val=""/>
      <w:lvlJc w:val="left"/>
      <w:pPr>
        <w:ind w:left="5040" w:hanging="360"/>
      </w:pPr>
      <w:rPr>
        <w:rFonts w:ascii="Symbol" w:eastAsia="Symbol" w:hAnsi="Symbol" w:hint="default"/>
      </w:rPr>
    </w:lvl>
    <w:lvl w:ilvl="7" w:tplc="14090003">
      <w:start w:val="1"/>
      <w:numFmt w:val="bullet"/>
      <w:lvlText w:val="o"/>
      <w:lvlJc w:val="left"/>
      <w:pPr>
        <w:ind w:left="5760" w:hanging="360"/>
      </w:pPr>
      <w:rPr>
        <w:rFonts w:ascii="Courier New" w:eastAsia="Courier New" w:hAnsi="Courier New" w:cs="Courier New" w:hint="default"/>
      </w:rPr>
    </w:lvl>
    <w:lvl w:ilvl="8" w:tplc="14090005">
      <w:start w:val="1"/>
      <w:numFmt w:val="bullet"/>
      <w:lvlText w:val=""/>
      <w:lvlJc w:val="left"/>
      <w:pPr>
        <w:ind w:left="6480" w:hanging="360"/>
      </w:pPr>
      <w:rPr>
        <w:rFonts w:ascii="Wingdings" w:eastAsia="Wingdings" w:hAnsi="Wingdings" w:hint="default"/>
      </w:rPr>
    </w:lvl>
  </w:abstractNum>
  <w:abstractNum w:abstractNumId="1" w15:restartNumberingAfterBreak="0">
    <w:nsid w:val="22A713A1"/>
    <w:multiLevelType w:val="hybridMultilevel"/>
    <w:tmpl w:val="64D84514"/>
    <w:lvl w:ilvl="0" w:tplc="14090001">
      <w:start w:val="1"/>
      <w:numFmt w:val="bullet"/>
      <w:lvlText w:val=""/>
      <w:lvlJc w:val="left"/>
      <w:pPr>
        <w:ind w:left="720" w:hanging="360"/>
      </w:pPr>
      <w:rPr>
        <w:rFonts w:ascii="Symbol" w:eastAsia="Symbol" w:hAnsi="Symbol" w:hint="default"/>
      </w:rPr>
    </w:lvl>
    <w:lvl w:ilvl="1" w:tplc="14090003" w:tentative="1">
      <w:start w:val="1"/>
      <w:numFmt w:val="bullet"/>
      <w:lvlText w:val="o"/>
      <w:lvlJc w:val="left"/>
      <w:pPr>
        <w:ind w:left="1440" w:hanging="360"/>
      </w:pPr>
      <w:rPr>
        <w:rFonts w:ascii="Courier New" w:eastAsia="Courier New" w:hAnsi="Courier New" w:cs="Courier New" w:hint="default"/>
      </w:rPr>
    </w:lvl>
    <w:lvl w:ilvl="2" w:tplc="14090005" w:tentative="1">
      <w:start w:val="1"/>
      <w:numFmt w:val="bullet"/>
      <w:lvlText w:val=""/>
      <w:lvlJc w:val="left"/>
      <w:pPr>
        <w:ind w:left="2160" w:hanging="360"/>
      </w:pPr>
      <w:rPr>
        <w:rFonts w:ascii="Wingdings" w:eastAsia="Wingdings" w:hAnsi="Wingdings" w:hint="default"/>
      </w:rPr>
    </w:lvl>
    <w:lvl w:ilvl="3" w:tplc="14090001" w:tentative="1">
      <w:start w:val="1"/>
      <w:numFmt w:val="bullet"/>
      <w:lvlText w:val=""/>
      <w:lvlJc w:val="left"/>
      <w:pPr>
        <w:ind w:left="2880" w:hanging="360"/>
      </w:pPr>
      <w:rPr>
        <w:rFonts w:ascii="Symbol" w:eastAsia="Symbol" w:hAnsi="Symbol" w:hint="default"/>
      </w:rPr>
    </w:lvl>
    <w:lvl w:ilvl="4" w:tplc="14090003" w:tentative="1">
      <w:start w:val="1"/>
      <w:numFmt w:val="bullet"/>
      <w:lvlText w:val="o"/>
      <w:lvlJc w:val="left"/>
      <w:pPr>
        <w:ind w:left="3600" w:hanging="360"/>
      </w:pPr>
      <w:rPr>
        <w:rFonts w:ascii="Courier New" w:eastAsia="Courier New" w:hAnsi="Courier New" w:cs="Courier New" w:hint="default"/>
      </w:rPr>
    </w:lvl>
    <w:lvl w:ilvl="5" w:tplc="14090005" w:tentative="1">
      <w:start w:val="1"/>
      <w:numFmt w:val="bullet"/>
      <w:lvlText w:val=""/>
      <w:lvlJc w:val="left"/>
      <w:pPr>
        <w:ind w:left="4320" w:hanging="360"/>
      </w:pPr>
      <w:rPr>
        <w:rFonts w:ascii="Wingdings" w:eastAsia="Wingdings" w:hAnsi="Wingdings" w:hint="default"/>
      </w:rPr>
    </w:lvl>
    <w:lvl w:ilvl="6" w:tplc="14090001" w:tentative="1">
      <w:start w:val="1"/>
      <w:numFmt w:val="bullet"/>
      <w:lvlText w:val=""/>
      <w:lvlJc w:val="left"/>
      <w:pPr>
        <w:ind w:left="5040" w:hanging="360"/>
      </w:pPr>
      <w:rPr>
        <w:rFonts w:ascii="Symbol" w:eastAsia="Symbol" w:hAnsi="Symbol" w:hint="default"/>
      </w:rPr>
    </w:lvl>
    <w:lvl w:ilvl="7" w:tplc="14090003" w:tentative="1">
      <w:start w:val="1"/>
      <w:numFmt w:val="bullet"/>
      <w:lvlText w:val="o"/>
      <w:lvlJc w:val="left"/>
      <w:pPr>
        <w:ind w:left="5760" w:hanging="360"/>
      </w:pPr>
      <w:rPr>
        <w:rFonts w:ascii="Courier New" w:eastAsia="Courier New" w:hAnsi="Courier New" w:cs="Courier New" w:hint="default"/>
      </w:rPr>
    </w:lvl>
    <w:lvl w:ilvl="8" w:tplc="14090005" w:tentative="1">
      <w:start w:val="1"/>
      <w:numFmt w:val="bullet"/>
      <w:lvlText w:val=""/>
      <w:lvlJc w:val="left"/>
      <w:pPr>
        <w:ind w:left="6480" w:hanging="360"/>
      </w:pPr>
      <w:rPr>
        <w:rFonts w:ascii="Wingdings" w:eastAsia="Wingdings" w:hAnsi="Wingdings" w:hint="default"/>
      </w:rPr>
    </w:lvl>
  </w:abstractNum>
  <w:abstractNum w:abstractNumId="2" w15:restartNumberingAfterBreak="0">
    <w:nsid w:val="5F8542C1"/>
    <w:multiLevelType w:val="hybridMultilevel"/>
    <w:tmpl w:val="6340E302"/>
    <w:lvl w:ilvl="0" w:tplc="14090001">
      <w:start w:val="1"/>
      <w:numFmt w:val="bullet"/>
      <w:lvlText w:val=""/>
      <w:lvlJc w:val="left"/>
      <w:pPr>
        <w:ind w:left="720" w:hanging="360"/>
      </w:pPr>
      <w:rPr>
        <w:rFonts w:ascii="Symbol" w:eastAsia="Symbol" w:hAnsi="Symbol" w:hint="default"/>
      </w:rPr>
    </w:lvl>
    <w:lvl w:ilvl="1" w:tplc="14090003">
      <w:start w:val="1"/>
      <w:numFmt w:val="bullet"/>
      <w:lvlText w:val="o"/>
      <w:lvlJc w:val="left"/>
      <w:pPr>
        <w:ind w:left="1440" w:hanging="360"/>
      </w:pPr>
      <w:rPr>
        <w:rFonts w:ascii="Courier New" w:eastAsia="Courier New" w:hAnsi="Courier New" w:cs="Courier New" w:hint="default"/>
      </w:rPr>
    </w:lvl>
    <w:lvl w:ilvl="2" w:tplc="14090005">
      <w:start w:val="1"/>
      <w:numFmt w:val="bullet"/>
      <w:lvlText w:val=""/>
      <w:lvlJc w:val="left"/>
      <w:pPr>
        <w:ind w:left="2160" w:hanging="360"/>
      </w:pPr>
      <w:rPr>
        <w:rFonts w:ascii="Wingdings" w:eastAsia="Wingdings" w:hAnsi="Wingdings" w:hint="default"/>
      </w:rPr>
    </w:lvl>
    <w:lvl w:ilvl="3" w:tplc="14090001">
      <w:start w:val="1"/>
      <w:numFmt w:val="bullet"/>
      <w:lvlText w:val=""/>
      <w:lvlJc w:val="left"/>
      <w:pPr>
        <w:ind w:left="2880" w:hanging="360"/>
      </w:pPr>
      <w:rPr>
        <w:rFonts w:ascii="Symbol" w:eastAsia="Symbol" w:hAnsi="Symbol" w:hint="default"/>
      </w:rPr>
    </w:lvl>
    <w:lvl w:ilvl="4" w:tplc="14090003">
      <w:start w:val="1"/>
      <w:numFmt w:val="bullet"/>
      <w:lvlText w:val="o"/>
      <w:lvlJc w:val="left"/>
      <w:pPr>
        <w:ind w:left="3600" w:hanging="360"/>
      </w:pPr>
      <w:rPr>
        <w:rFonts w:ascii="Courier New" w:eastAsia="Courier New" w:hAnsi="Courier New" w:cs="Courier New" w:hint="default"/>
      </w:rPr>
    </w:lvl>
    <w:lvl w:ilvl="5" w:tplc="14090005">
      <w:start w:val="1"/>
      <w:numFmt w:val="bullet"/>
      <w:lvlText w:val=""/>
      <w:lvlJc w:val="left"/>
      <w:pPr>
        <w:ind w:left="4320" w:hanging="360"/>
      </w:pPr>
      <w:rPr>
        <w:rFonts w:ascii="Wingdings" w:eastAsia="Wingdings" w:hAnsi="Wingdings" w:hint="default"/>
      </w:rPr>
    </w:lvl>
    <w:lvl w:ilvl="6" w:tplc="14090001">
      <w:start w:val="1"/>
      <w:numFmt w:val="bullet"/>
      <w:lvlText w:val=""/>
      <w:lvlJc w:val="left"/>
      <w:pPr>
        <w:ind w:left="5040" w:hanging="360"/>
      </w:pPr>
      <w:rPr>
        <w:rFonts w:ascii="Symbol" w:eastAsia="Symbol" w:hAnsi="Symbol" w:hint="default"/>
      </w:rPr>
    </w:lvl>
    <w:lvl w:ilvl="7" w:tplc="14090003">
      <w:start w:val="1"/>
      <w:numFmt w:val="bullet"/>
      <w:lvlText w:val="o"/>
      <w:lvlJc w:val="left"/>
      <w:pPr>
        <w:ind w:left="5760" w:hanging="360"/>
      </w:pPr>
      <w:rPr>
        <w:rFonts w:ascii="Courier New" w:eastAsia="Courier New" w:hAnsi="Courier New" w:cs="Courier New" w:hint="default"/>
      </w:rPr>
    </w:lvl>
    <w:lvl w:ilvl="8" w:tplc="14090005">
      <w:start w:val="1"/>
      <w:numFmt w:val="bullet"/>
      <w:lvlText w:val=""/>
      <w:lvlJc w:val="left"/>
      <w:pPr>
        <w:ind w:left="6480" w:hanging="360"/>
      </w:pPr>
      <w:rPr>
        <w:rFonts w:ascii="Wingdings" w:eastAsia="Wingdings" w:hAnsi="Wingdings" w:hint="default"/>
      </w:rPr>
    </w:lvl>
  </w:abstractNum>
  <w:abstractNum w:abstractNumId="3" w15:restartNumberingAfterBreak="0">
    <w:nsid w:val="7ECD40BC"/>
    <w:multiLevelType w:val="hybridMultilevel"/>
    <w:tmpl w:val="5AACD40A"/>
    <w:lvl w:ilvl="0" w:tplc="14090001">
      <w:start w:val="1"/>
      <w:numFmt w:val="bullet"/>
      <w:lvlText w:val=""/>
      <w:lvlJc w:val="left"/>
      <w:pPr>
        <w:ind w:left="720" w:hanging="360"/>
      </w:pPr>
      <w:rPr>
        <w:rFonts w:ascii="Symbol" w:eastAsia="Symbol" w:hAnsi="Symbol" w:hint="default"/>
      </w:rPr>
    </w:lvl>
    <w:lvl w:ilvl="1" w:tplc="14090003">
      <w:start w:val="1"/>
      <w:numFmt w:val="bullet"/>
      <w:lvlText w:val="o"/>
      <w:lvlJc w:val="left"/>
      <w:pPr>
        <w:ind w:left="1440" w:hanging="360"/>
      </w:pPr>
      <w:rPr>
        <w:rFonts w:ascii="Courier New" w:eastAsia="Courier New" w:hAnsi="Courier New" w:cs="Courier New" w:hint="default"/>
      </w:rPr>
    </w:lvl>
    <w:lvl w:ilvl="2" w:tplc="14090005" w:tentative="1">
      <w:start w:val="1"/>
      <w:numFmt w:val="bullet"/>
      <w:lvlText w:val=""/>
      <w:lvlJc w:val="left"/>
      <w:pPr>
        <w:ind w:left="2160" w:hanging="360"/>
      </w:pPr>
      <w:rPr>
        <w:rFonts w:ascii="Wingdings" w:eastAsia="Wingdings" w:hAnsi="Wingdings" w:hint="default"/>
      </w:rPr>
    </w:lvl>
    <w:lvl w:ilvl="3" w:tplc="14090001" w:tentative="1">
      <w:start w:val="1"/>
      <w:numFmt w:val="bullet"/>
      <w:lvlText w:val=""/>
      <w:lvlJc w:val="left"/>
      <w:pPr>
        <w:ind w:left="2880" w:hanging="360"/>
      </w:pPr>
      <w:rPr>
        <w:rFonts w:ascii="Symbol" w:eastAsia="Symbol" w:hAnsi="Symbol" w:hint="default"/>
      </w:rPr>
    </w:lvl>
    <w:lvl w:ilvl="4" w:tplc="14090003" w:tentative="1">
      <w:start w:val="1"/>
      <w:numFmt w:val="bullet"/>
      <w:lvlText w:val="o"/>
      <w:lvlJc w:val="left"/>
      <w:pPr>
        <w:ind w:left="3600" w:hanging="360"/>
      </w:pPr>
      <w:rPr>
        <w:rFonts w:ascii="Courier New" w:eastAsia="Courier New" w:hAnsi="Courier New" w:cs="Courier New" w:hint="default"/>
      </w:rPr>
    </w:lvl>
    <w:lvl w:ilvl="5" w:tplc="14090005" w:tentative="1">
      <w:start w:val="1"/>
      <w:numFmt w:val="bullet"/>
      <w:lvlText w:val=""/>
      <w:lvlJc w:val="left"/>
      <w:pPr>
        <w:ind w:left="4320" w:hanging="360"/>
      </w:pPr>
      <w:rPr>
        <w:rFonts w:ascii="Wingdings" w:eastAsia="Wingdings" w:hAnsi="Wingdings" w:hint="default"/>
      </w:rPr>
    </w:lvl>
    <w:lvl w:ilvl="6" w:tplc="14090001" w:tentative="1">
      <w:start w:val="1"/>
      <w:numFmt w:val="bullet"/>
      <w:lvlText w:val=""/>
      <w:lvlJc w:val="left"/>
      <w:pPr>
        <w:ind w:left="5040" w:hanging="360"/>
      </w:pPr>
      <w:rPr>
        <w:rFonts w:ascii="Symbol" w:eastAsia="Symbol" w:hAnsi="Symbol" w:hint="default"/>
      </w:rPr>
    </w:lvl>
    <w:lvl w:ilvl="7" w:tplc="14090003" w:tentative="1">
      <w:start w:val="1"/>
      <w:numFmt w:val="bullet"/>
      <w:lvlText w:val="o"/>
      <w:lvlJc w:val="left"/>
      <w:pPr>
        <w:ind w:left="5760" w:hanging="360"/>
      </w:pPr>
      <w:rPr>
        <w:rFonts w:ascii="Courier New" w:eastAsia="Courier New" w:hAnsi="Courier New" w:cs="Courier New" w:hint="default"/>
      </w:rPr>
    </w:lvl>
    <w:lvl w:ilvl="8" w:tplc="14090005" w:tentative="1">
      <w:start w:val="1"/>
      <w:numFmt w:val="bullet"/>
      <w:lvlText w:val=""/>
      <w:lvlJc w:val="left"/>
      <w:pPr>
        <w:ind w:left="6480" w:hanging="360"/>
      </w:pPr>
      <w:rPr>
        <w:rFonts w:ascii="Wingdings" w:eastAsia="Wingdings" w:hAnsi="Wingdings" w:hint="default"/>
      </w:rPr>
    </w:lvl>
  </w:abstractNum>
  <w:num w:numId="1" w16cid:durableId="2089500823">
    <w:abstractNumId w:val="2"/>
  </w:num>
  <w:num w:numId="2" w16cid:durableId="215943781">
    <w:abstractNumId w:val="0"/>
  </w:num>
  <w:num w:numId="3" w16cid:durableId="1345403098">
    <w:abstractNumId w:val="0"/>
  </w:num>
  <w:num w:numId="4" w16cid:durableId="776757405">
    <w:abstractNumId w:val="1"/>
  </w:num>
  <w:num w:numId="5" w16cid:durableId="17780149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6"/>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4BAE"/>
    <w:rsid w:val="00004766"/>
    <w:rsid w:val="0000621F"/>
    <w:rsid w:val="0002687B"/>
    <w:rsid w:val="00041A01"/>
    <w:rsid w:val="00045214"/>
    <w:rsid w:val="00072F87"/>
    <w:rsid w:val="000838DC"/>
    <w:rsid w:val="00094A58"/>
    <w:rsid w:val="000A5FD7"/>
    <w:rsid w:val="000C03C6"/>
    <w:rsid w:val="000E2A64"/>
    <w:rsid w:val="0010304B"/>
    <w:rsid w:val="0010786A"/>
    <w:rsid w:val="00116B8F"/>
    <w:rsid w:val="00124244"/>
    <w:rsid w:val="001275BA"/>
    <w:rsid w:val="0013648A"/>
    <w:rsid w:val="001369E1"/>
    <w:rsid w:val="001506E6"/>
    <w:rsid w:val="00197528"/>
    <w:rsid w:val="001A1DAD"/>
    <w:rsid w:val="001B765C"/>
    <w:rsid w:val="001C4777"/>
    <w:rsid w:val="001D5BC7"/>
    <w:rsid w:val="001E0D2E"/>
    <w:rsid w:val="001E3C00"/>
    <w:rsid w:val="001F599C"/>
    <w:rsid w:val="00202437"/>
    <w:rsid w:val="00203A0F"/>
    <w:rsid w:val="002146EC"/>
    <w:rsid w:val="00227F23"/>
    <w:rsid w:val="002575CB"/>
    <w:rsid w:val="002679E0"/>
    <w:rsid w:val="00270FA1"/>
    <w:rsid w:val="0028268B"/>
    <w:rsid w:val="00290506"/>
    <w:rsid w:val="002A670D"/>
    <w:rsid w:val="002C0982"/>
    <w:rsid w:val="002C3343"/>
    <w:rsid w:val="002D28B0"/>
    <w:rsid w:val="002D39CD"/>
    <w:rsid w:val="002D6369"/>
    <w:rsid w:val="0030485A"/>
    <w:rsid w:val="00306A4E"/>
    <w:rsid w:val="003074EF"/>
    <w:rsid w:val="00316A9A"/>
    <w:rsid w:val="0031780C"/>
    <w:rsid w:val="0036132C"/>
    <w:rsid w:val="00364945"/>
    <w:rsid w:val="00383F5B"/>
    <w:rsid w:val="00391092"/>
    <w:rsid w:val="00394216"/>
    <w:rsid w:val="00397F6D"/>
    <w:rsid w:val="003A5AAC"/>
    <w:rsid w:val="003A60E5"/>
    <w:rsid w:val="003A7263"/>
    <w:rsid w:val="003C4D0D"/>
    <w:rsid w:val="003C5F8F"/>
    <w:rsid w:val="003D3CEF"/>
    <w:rsid w:val="003E0661"/>
    <w:rsid w:val="003F42A5"/>
    <w:rsid w:val="003F4BAE"/>
    <w:rsid w:val="00411FFF"/>
    <w:rsid w:val="00412ADF"/>
    <w:rsid w:val="0041468C"/>
    <w:rsid w:val="00434B44"/>
    <w:rsid w:val="0045129F"/>
    <w:rsid w:val="0045292E"/>
    <w:rsid w:val="00454693"/>
    <w:rsid w:val="004717FC"/>
    <w:rsid w:val="004775BC"/>
    <w:rsid w:val="00495EAD"/>
    <w:rsid w:val="004A5B72"/>
    <w:rsid w:val="004C21D9"/>
    <w:rsid w:val="004E249C"/>
    <w:rsid w:val="004E40E3"/>
    <w:rsid w:val="004E683E"/>
    <w:rsid w:val="004F0250"/>
    <w:rsid w:val="004F33DC"/>
    <w:rsid w:val="00507910"/>
    <w:rsid w:val="0053407A"/>
    <w:rsid w:val="005534AF"/>
    <w:rsid w:val="0056057A"/>
    <w:rsid w:val="0057507E"/>
    <w:rsid w:val="005A3655"/>
    <w:rsid w:val="005A6607"/>
    <w:rsid w:val="005B2161"/>
    <w:rsid w:val="005B6A89"/>
    <w:rsid w:val="005C1B4E"/>
    <w:rsid w:val="005E2CB7"/>
    <w:rsid w:val="005E76FF"/>
    <w:rsid w:val="005F39C5"/>
    <w:rsid w:val="005F6AA7"/>
    <w:rsid w:val="006002B0"/>
    <w:rsid w:val="006046DA"/>
    <w:rsid w:val="00605621"/>
    <w:rsid w:val="00610868"/>
    <w:rsid w:val="00622D0C"/>
    <w:rsid w:val="00633A18"/>
    <w:rsid w:val="006368BE"/>
    <w:rsid w:val="006470CE"/>
    <w:rsid w:val="00652FAC"/>
    <w:rsid w:val="00653DD8"/>
    <w:rsid w:val="00655F21"/>
    <w:rsid w:val="006679A5"/>
    <w:rsid w:val="00673901"/>
    <w:rsid w:val="00691570"/>
    <w:rsid w:val="00693F1D"/>
    <w:rsid w:val="006A3588"/>
    <w:rsid w:val="006B2ECB"/>
    <w:rsid w:val="006C3849"/>
    <w:rsid w:val="006C4604"/>
    <w:rsid w:val="006C59C6"/>
    <w:rsid w:val="006C736E"/>
    <w:rsid w:val="006C790C"/>
    <w:rsid w:val="006D4854"/>
    <w:rsid w:val="006D569A"/>
    <w:rsid w:val="006E1ECC"/>
    <w:rsid w:val="006E214E"/>
    <w:rsid w:val="006E7EC9"/>
    <w:rsid w:val="006F6FD7"/>
    <w:rsid w:val="006F7374"/>
    <w:rsid w:val="00712BBB"/>
    <w:rsid w:val="00716311"/>
    <w:rsid w:val="00721CC9"/>
    <w:rsid w:val="00724778"/>
    <w:rsid w:val="00726371"/>
    <w:rsid w:val="00726F21"/>
    <w:rsid w:val="00730104"/>
    <w:rsid w:val="0073424A"/>
    <w:rsid w:val="00744269"/>
    <w:rsid w:val="0075268D"/>
    <w:rsid w:val="007563A7"/>
    <w:rsid w:val="00767E40"/>
    <w:rsid w:val="00777D83"/>
    <w:rsid w:val="007B7E12"/>
    <w:rsid w:val="007C35D2"/>
    <w:rsid w:val="007F1557"/>
    <w:rsid w:val="007F18E3"/>
    <w:rsid w:val="0080244B"/>
    <w:rsid w:val="0082481B"/>
    <w:rsid w:val="0083742D"/>
    <w:rsid w:val="00837603"/>
    <w:rsid w:val="008408AE"/>
    <w:rsid w:val="008442EA"/>
    <w:rsid w:val="008520BF"/>
    <w:rsid w:val="00855597"/>
    <w:rsid w:val="00867607"/>
    <w:rsid w:val="0087147E"/>
    <w:rsid w:val="00877DB7"/>
    <w:rsid w:val="00881D8E"/>
    <w:rsid w:val="008917D5"/>
    <w:rsid w:val="00895FA6"/>
    <w:rsid w:val="008E0799"/>
    <w:rsid w:val="008F2A4F"/>
    <w:rsid w:val="00902A47"/>
    <w:rsid w:val="00913B77"/>
    <w:rsid w:val="0092146D"/>
    <w:rsid w:val="00930FD3"/>
    <w:rsid w:val="00931DAD"/>
    <w:rsid w:val="00933D94"/>
    <w:rsid w:val="009346F7"/>
    <w:rsid w:val="00934CE4"/>
    <w:rsid w:val="00956E55"/>
    <w:rsid w:val="00971C40"/>
    <w:rsid w:val="009806E5"/>
    <w:rsid w:val="00985F36"/>
    <w:rsid w:val="00992EB4"/>
    <w:rsid w:val="0099435C"/>
    <w:rsid w:val="00997D1C"/>
    <w:rsid w:val="009E40F1"/>
    <w:rsid w:val="009E4391"/>
    <w:rsid w:val="009F76CF"/>
    <w:rsid w:val="00A06218"/>
    <w:rsid w:val="00A06549"/>
    <w:rsid w:val="00A31F36"/>
    <w:rsid w:val="00A34D19"/>
    <w:rsid w:val="00A41D91"/>
    <w:rsid w:val="00A4494E"/>
    <w:rsid w:val="00A537E7"/>
    <w:rsid w:val="00A67780"/>
    <w:rsid w:val="00A72473"/>
    <w:rsid w:val="00A75611"/>
    <w:rsid w:val="00A8134B"/>
    <w:rsid w:val="00A930C1"/>
    <w:rsid w:val="00A938CC"/>
    <w:rsid w:val="00AA78B3"/>
    <w:rsid w:val="00AD078B"/>
    <w:rsid w:val="00AD2EE0"/>
    <w:rsid w:val="00AE5F98"/>
    <w:rsid w:val="00AE7D94"/>
    <w:rsid w:val="00AF5D24"/>
    <w:rsid w:val="00B04EAE"/>
    <w:rsid w:val="00B15951"/>
    <w:rsid w:val="00B17537"/>
    <w:rsid w:val="00B5707E"/>
    <w:rsid w:val="00B65963"/>
    <w:rsid w:val="00B70BB9"/>
    <w:rsid w:val="00B721C0"/>
    <w:rsid w:val="00BB2367"/>
    <w:rsid w:val="00BC2A3A"/>
    <w:rsid w:val="00BC3A68"/>
    <w:rsid w:val="00BC6D85"/>
    <w:rsid w:val="00BC78B9"/>
    <w:rsid w:val="00BF2836"/>
    <w:rsid w:val="00BF3B0D"/>
    <w:rsid w:val="00BF6AAA"/>
    <w:rsid w:val="00C03BBB"/>
    <w:rsid w:val="00C0550C"/>
    <w:rsid w:val="00C15402"/>
    <w:rsid w:val="00C21BAD"/>
    <w:rsid w:val="00C24FAE"/>
    <w:rsid w:val="00C32C07"/>
    <w:rsid w:val="00C416B9"/>
    <w:rsid w:val="00C4268C"/>
    <w:rsid w:val="00C559E7"/>
    <w:rsid w:val="00C672B6"/>
    <w:rsid w:val="00C7452C"/>
    <w:rsid w:val="00C764CA"/>
    <w:rsid w:val="00C76EDF"/>
    <w:rsid w:val="00C82F17"/>
    <w:rsid w:val="00CA75BE"/>
    <w:rsid w:val="00CB0159"/>
    <w:rsid w:val="00CB3674"/>
    <w:rsid w:val="00CC0015"/>
    <w:rsid w:val="00CC6C90"/>
    <w:rsid w:val="00CC7DFF"/>
    <w:rsid w:val="00CF4587"/>
    <w:rsid w:val="00D12341"/>
    <w:rsid w:val="00D173A8"/>
    <w:rsid w:val="00D26DB8"/>
    <w:rsid w:val="00D27A09"/>
    <w:rsid w:val="00D32341"/>
    <w:rsid w:val="00D437F4"/>
    <w:rsid w:val="00D46ED3"/>
    <w:rsid w:val="00D56338"/>
    <w:rsid w:val="00D64A6A"/>
    <w:rsid w:val="00D706C7"/>
    <w:rsid w:val="00D754E1"/>
    <w:rsid w:val="00D75838"/>
    <w:rsid w:val="00D77A01"/>
    <w:rsid w:val="00D87CA4"/>
    <w:rsid w:val="00D9399E"/>
    <w:rsid w:val="00D97235"/>
    <w:rsid w:val="00DB178E"/>
    <w:rsid w:val="00DC1597"/>
    <w:rsid w:val="00DC570B"/>
    <w:rsid w:val="00DC72F9"/>
    <w:rsid w:val="00DD009C"/>
    <w:rsid w:val="00DD098C"/>
    <w:rsid w:val="00DD0BCE"/>
    <w:rsid w:val="00DE55CB"/>
    <w:rsid w:val="00E24436"/>
    <w:rsid w:val="00E46B10"/>
    <w:rsid w:val="00E47083"/>
    <w:rsid w:val="00E6420C"/>
    <w:rsid w:val="00E74E8B"/>
    <w:rsid w:val="00E750AA"/>
    <w:rsid w:val="00E8097F"/>
    <w:rsid w:val="00E81651"/>
    <w:rsid w:val="00E86FDE"/>
    <w:rsid w:val="00E94F52"/>
    <w:rsid w:val="00EA2378"/>
    <w:rsid w:val="00EB4FFB"/>
    <w:rsid w:val="00EC189C"/>
    <w:rsid w:val="00EC59AC"/>
    <w:rsid w:val="00EE29D7"/>
    <w:rsid w:val="00EE5A76"/>
    <w:rsid w:val="00EF152B"/>
    <w:rsid w:val="00F02254"/>
    <w:rsid w:val="00F04F52"/>
    <w:rsid w:val="00F0563F"/>
    <w:rsid w:val="00F14128"/>
    <w:rsid w:val="00F27106"/>
    <w:rsid w:val="00F35297"/>
    <w:rsid w:val="00F35B31"/>
    <w:rsid w:val="00F44060"/>
    <w:rsid w:val="00F45233"/>
    <w:rsid w:val="00F52D17"/>
    <w:rsid w:val="00F533CC"/>
    <w:rsid w:val="00F642D2"/>
    <w:rsid w:val="00F70E86"/>
    <w:rsid w:val="00F831DC"/>
    <w:rsid w:val="00F84C03"/>
    <w:rsid w:val="00F958F4"/>
    <w:rsid w:val="00F95904"/>
    <w:rsid w:val="00F95D39"/>
    <w:rsid w:val="00F96236"/>
    <w:rsid w:val="00FD12D9"/>
    <w:rsid w:val="00FF1E5C"/>
    <w:rsid w:val="013F22DC"/>
    <w:rsid w:val="02D7BBE0"/>
    <w:rsid w:val="07DBF309"/>
    <w:rsid w:val="0A258195"/>
    <w:rsid w:val="1181A4CE"/>
    <w:rsid w:val="15148EB7"/>
    <w:rsid w:val="16203155"/>
    <w:rsid w:val="1C759952"/>
    <w:rsid w:val="1E9F35CB"/>
    <w:rsid w:val="20430E07"/>
    <w:rsid w:val="2159B888"/>
    <w:rsid w:val="24D2FEDA"/>
    <w:rsid w:val="26CF6588"/>
    <w:rsid w:val="29C0C7B0"/>
    <w:rsid w:val="2C5F9C4B"/>
    <w:rsid w:val="2E0D6ABF"/>
    <w:rsid w:val="2F6D3F34"/>
    <w:rsid w:val="38667D97"/>
    <w:rsid w:val="4BC5BB60"/>
    <w:rsid w:val="4DEC5A90"/>
    <w:rsid w:val="5152C5D1"/>
    <w:rsid w:val="57E492BC"/>
    <w:rsid w:val="58E39EBF"/>
    <w:rsid w:val="59917441"/>
    <w:rsid w:val="609F598F"/>
    <w:rsid w:val="61BF37E0"/>
    <w:rsid w:val="6D5EC8DB"/>
    <w:rsid w:val="6E42373C"/>
    <w:rsid w:val="6FE270AC"/>
    <w:rsid w:val="7052D53D"/>
    <w:rsid w:val="70C70867"/>
    <w:rsid w:val="7139C43F"/>
    <w:rsid w:val="77C6BFBA"/>
    <w:rsid w:val="79B4E080"/>
    <w:rsid w:val="7A5B9B57"/>
    <w:rsid w:val="7A81C756"/>
    <w:rsid w:val="7A82505D"/>
    <w:rsid w:val="7AF53483"/>
    <w:rsid w:val="7CF9B020"/>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0BF6509"/>
  <w15:chartTrackingRefBased/>
  <w15:docId w15:val="{CE2743B8-0441-46B0-A909-42AADB26B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NZ"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F4B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F4B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F4BA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F4BA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F4BA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F4BA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4BA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4BA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4BA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4BA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F4BA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F4BA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F4BA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F4BA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F4BA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4BA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4BA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4BAE"/>
    <w:rPr>
      <w:rFonts w:eastAsiaTheme="majorEastAsia" w:cstheme="majorBidi"/>
      <w:color w:val="272727" w:themeColor="text1" w:themeTint="D8"/>
    </w:rPr>
  </w:style>
  <w:style w:type="paragraph" w:styleId="Title">
    <w:name w:val="Title"/>
    <w:basedOn w:val="Normal"/>
    <w:next w:val="Normal"/>
    <w:link w:val="TitleChar"/>
    <w:uiPriority w:val="10"/>
    <w:qFormat/>
    <w:rsid w:val="003F4B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4BA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4BA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F4BA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F4BAE"/>
    <w:pPr>
      <w:spacing w:before="160"/>
      <w:jc w:val="center"/>
    </w:pPr>
    <w:rPr>
      <w:i/>
      <w:iCs/>
      <w:color w:val="404040" w:themeColor="text1" w:themeTint="BF"/>
    </w:rPr>
  </w:style>
  <w:style w:type="character" w:customStyle="1" w:styleId="QuoteChar">
    <w:name w:val="Quote Char"/>
    <w:basedOn w:val="DefaultParagraphFont"/>
    <w:link w:val="Quote"/>
    <w:uiPriority w:val="29"/>
    <w:rsid w:val="003F4BAE"/>
    <w:rPr>
      <w:i/>
      <w:iCs/>
      <w:color w:val="404040" w:themeColor="text1" w:themeTint="BF"/>
    </w:rPr>
  </w:style>
  <w:style w:type="paragraph" w:styleId="ListParagraph">
    <w:name w:val="List Paragraph"/>
    <w:basedOn w:val="Normal"/>
    <w:uiPriority w:val="34"/>
    <w:qFormat/>
    <w:rsid w:val="003F4BAE"/>
    <w:pPr>
      <w:ind w:left="720"/>
      <w:contextualSpacing/>
    </w:pPr>
  </w:style>
  <w:style w:type="character" w:styleId="IntenseEmphasis">
    <w:name w:val="Intense Emphasis"/>
    <w:basedOn w:val="DefaultParagraphFont"/>
    <w:uiPriority w:val="21"/>
    <w:qFormat/>
    <w:rsid w:val="003F4BAE"/>
    <w:rPr>
      <w:i/>
      <w:iCs/>
      <w:color w:val="0F4761" w:themeColor="accent1" w:themeShade="BF"/>
    </w:rPr>
  </w:style>
  <w:style w:type="paragraph" w:styleId="IntenseQuote">
    <w:name w:val="Intense Quote"/>
    <w:basedOn w:val="Normal"/>
    <w:next w:val="Normal"/>
    <w:link w:val="IntenseQuoteChar"/>
    <w:uiPriority w:val="30"/>
    <w:qFormat/>
    <w:rsid w:val="003F4B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F4BAE"/>
    <w:rPr>
      <w:i/>
      <w:iCs/>
      <w:color w:val="0F4761" w:themeColor="accent1" w:themeShade="BF"/>
    </w:rPr>
  </w:style>
  <w:style w:type="character" w:styleId="IntenseReference">
    <w:name w:val="Intense Reference"/>
    <w:basedOn w:val="DefaultParagraphFont"/>
    <w:uiPriority w:val="32"/>
    <w:qFormat/>
    <w:rsid w:val="003F4BAE"/>
    <w:rPr>
      <w:b/>
      <w:bCs/>
      <w:smallCaps/>
      <w:color w:val="0F4761" w:themeColor="accent1" w:themeShade="BF"/>
      <w:spacing w:val="5"/>
    </w:rPr>
  </w:style>
  <w:style w:type="character" w:styleId="Hyperlink">
    <w:name w:val="Hyperlink"/>
    <w:basedOn w:val="DefaultParagraphFont"/>
    <w:uiPriority w:val="99"/>
    <w:unhideWhenUsed/>
    <w:rsid w:val="003F4BAE"/>
    <w:rPr>
      <w:color w:val="467886" w:themeColor="hyperlink"/>
      <w:u w:val="single"/>
    </w:rPr>
  </w:style>
  <w:style w:type="paragraph" w:styleId="CommentText">
    <w:name w:val="annotation text"/>
    <w:basedOn w:val="Normal"/>
    <w:link w:val="CommentTextChar"/>
    <w:uiPriority w:val="99"/>
    <w:unhideWhenUsed/>
    <w:rsid w:val="0041468C"/>
    <w:pPr>
      <w:spacing w:line="240" w:lineRule="auto"/>
    </w:pPr>
    <w:rPr>
      <w:sz w:val="20"/>
      <w:szCs w:val="20"/>
    </w:rPr>
  </w:style>
  <w:style w:type="character" w:styleId="FollowedHyperlink">
    <w:name w:val="FollowedHyperlink"/>
    <w:basedOn w:val="DefaultParagraphFont"/>
    <w:uiPriority w:val="99"/>
    <w:semiHidden/>
    <w:unhideWhenUsed/>
    <w:rsid w:val="00E8097F"/>
    <w:rPr>
      <w:color w:val="96607D" w:themeColor="followedHyperlink"/>
      <w:u w:val="single"/>
    </w:rPr>
  </w:style>
  <w:style w:type="paragraph" w:styleId="NormalWeb">
    <w:name w:val="Normal (Web)"/>
    <w:basedOn w:val="Normal"/>
    <w:uiPriority w:val="99"/>
    <w:semiHidden/>
    <w:unhideWhenUsed/>
    <w:rsid w:val="00971C40"/>
    <w:rPr>
      <w:rFonts w:ascii="Times New Roman" w:eastAsia="Times New Roman" w:hAnsi="Times New Roman" w:cs="Times New Roman"/>
    </w:rPr>
  </w:style>
  <w:style w:type="paragraph" w:styleId="Header">
    <w:name w:val="header"/>
    <w:basedOn w:val="Normal"/>
    <w:link w:val="HeaderChar"/>
    <w:uiPriority w:val="99"/>
    <w:unhideWhenUsed/>
    <w:rsid w:val="00F70E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0E86"/>
  </w:style>
  <w:style w:type="paragraph" w:styleId="Footer">
    <w:name w:val="footer"/>
    <w:basedOn w:val="Normal"/>
    <w:link w:val="FooterChar"/>
    <w:unhideWhenUsed/>
    <w:rsid w:val="00F70E86"/>
    <w:pPr>
      <w:tabs>
        <w:tab w:val="center" w:pos="4513"/>
        <w:tab w:val="right" w:pos="9026"/>
      </w:tabs>
      <w:spacing w:after="0" w:line="240" w:lineRule="auto"/>
    </w:pPr>
  </w:style>
  <w:style w:type="character" w:customStyle="1" w:styleId="FooterChar">
    <w:name w:val="Footer Char"/>
    <w:basedOn w:val="DefaultParagraphFont"/>
    <w:link w:val="Footer"/>
    <w:rsid w:val="00F70E86"/>
  </w:style>
  <w:style w:type="character" w:customStyle="1" w:styleId="UnresolvedMention1">
    <w:name w:val="Unresolved Mention1"/>
    <w:basedOn w:val="DefaultParagraphFont"/>
    <w:uiPriority w:val="99"/>
    <w:semiHidden/>
    <w:unhideWhenUsed/>
    <w:rsid w:val="00411FFF"/>
    <w:rPr>
      <w:color w:val="605E5C"/>
      <w:shd w:val="clear" w:color="auto" w:fill="E1DFDD"/>
    </w:rPr>
  </w:style>
  <w:style w:type="paragraph" w:styleId="BalloonText">
    <w:name w:val="Balloon Text"/>
    <w:basedOn w:val="Normal"/>
    <w:link w:val="BalloonTextChar"/>
    <w:uiPriority w:val="99"/>
    <w:semiHidden/>
    <w:unhideWhenUsed/>
    <w:rsid w:val="00411FFF"/>
    <w:pPr>
      <w:spacing w:after="0" w:line="240" w:lineRule="auto"/>
    </w:pPr>
    <w:rPr>
      <w:rFonts w:ascii="Segoe UI" w:eastAsia="Segoe UI" w:hAnsi="Segoe UI" w:cs="Segoe UI"/>
      <w:sz w:val="18"/>
      <w:szCs w:val="18"/>
    </w:rPr>
  </w:style>
  <w:style w:type="character" w:customStyle="1" w:styleId="BalloonTextChar">
    <w:name w:val="Balloon Text Char"/>
    <w:basedOn w:val="DefaultParagraphFont"/>
    <w:link w:val="BalloonText"/>
    <w:uiPriority w:val="99"/>
    <w:semiHidden/>
    <w:rsid w:val="00411FFF"/>
    <w:rPr>
      <w:rFonts w:ascii="Segoe UI" w:eastAsia="Segoe UI" w:hAnsi="Segoe UI" w:cs="Segoe UI"/>
      <w:sz w:val="18"/>
      <w:szCs w:val="18"/>
    </w:rPr>
  </w:style>
  <w:style w:type="character" w:customStyle="1" w:styleId="CommentTextChar">
    <w:name w:val="Comment Text Char"/>
    <w:basedOn w:val="DefaultParagraphFont"/>
    <w:link w:val="CommentText"/>
    <w:uiPriority w:val="99"/>
    <w:rsid w:val="0041468C"/>
    <w:rPr>
      <w:sz w:val="20"/>
      <w:szCs w:val="20"/>
    </w:rPr>
  </w:style>
  <w:style w:type="character" w:styleId="CommentReference">
    <w:name w:val="annotation reference"/>
    <w:basedOn w:val="DefaultParagraphFont"/>
    <w:uiPriority w:val="99"/>
    <w:semiHidden/>
    <w:unhideWhenUsed/>
    <w:rsid w:val="0041468C"/>
    <w:rPr>
      <w:sz w:val="16"/>
      <w:szCs w:val="16"/>
    </w:rPr>
  </w:style>
  <w:style w:type="paragraph" w:styleId="CommentSubject">
    <w:name w:val="annotation subject"/>
    <w:basedOn w:val="CommentText"/>
    <w:next w:val="CommentText"/>
    <w:link w:val="CommentSubjectChar"/>
    <w:uiPriority w:val="99"/>
    <w:semiHidden/>
    <w:unhideWhenUsed/>
    <w:rsid w:val="00C4268C"/>
    <w:rPr>
      <w:b/>
      <w:bCs/>
    </w:rPr>
  </w:style>
  <w:style w:type="character" w:customStyle="1" w:styleId="CommentSubjectChar">
    <w:name w:val="Comment Subject Char"/>
    <w:basedOn w:val="CommentTextChar"/>
    <w:link w:val="CommentSubject"/>
    <w:uiPriority w:val="99"/>
    <w:semiHidden/>
    <w:rsid w:val="00C4268C"/>
    <w:rPr>
      <w:b/>
      <w:bCs/>
      <w:sz w:val="20"/>
      <w:szCs w:val="20"/>
    </w:rPr>
  </w:style>
  <w:style w:type="character" w:styleId="UnresolvedMention">
    <w:name w:val="Unresolved Mention"/>
    <w:basedOn w:val="DefaultParagraphFont"/>
    <w:uiPriority w:val="99"/>
    <w:semiHidden/>
    <w:unhideWhenUsed/>
    <w:rsid w:val="009806E5"/>
    <w:rPr>
      <w:color w:val="605E5C"/>
      <w:shd w:val="clear" w:color="auto" w:fill="E1DFDD"/>
    </w:rPr>
  </w:style>
  <w:style w:type="paragraph" w:styleId="Revision">
    <w:name w:val="Revision"/>
    <w:hidden/>
    <w:uiPriority w:val="99"/>
    <w:semiHidden/>
    <w:rsid w:val="00C764C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956099">
      <w:bodyDiv w:val="1"/>
      <w:marLeft w:val="0"/>
      <w:marRight w:val="0"/>
      <w:marTop w:val="0"/>
      <w:marBottom w:val="0"/>
      <w:divBdr>
        <w:top w:val="none" w:sz="0" w:space="0" w:color="auto"/>
        <w:left w:val="none" w:sz="0" w:space="0" w:color="auto"/>
        <w:bottom w:val="none" w:sz="0" w:space="0" w:color="auto"/>
        <w:right w:val="none" w:sz="0" w:space="0" w:color="auto"/>
      </w:divBdr>
    </w:div>
    <w:div w:id="360280075">
      <w:bodyDiv w:val="1"/>
      <w:marLeft w:val="0"/>
      <w:marRight w:val="0"/>
      <w:marTop w:val="0"/>
      <w:marBottom w:val="0"/>
      <w:divBdr>
        <w:top w:val="none" w:sz="0" w:space="0" w:color="auto"/>
        <w:left w:val="none" w:sz="0" w:space="0" w:color="auto"/>
        <w:bottom w:val="none" w:sz="0" w:space="0" w:color="auto"/>
        <w:right w:val="none" w:sz="0" w:space="0" w:color="auto"/>
      </w:divBdr>
    </w:div>
    <w:div w:id="536429461">
      <w:bodyDiv w:val="1"/>
      <w:marLeft w:val="0"/>
      <w:marRight w:val="0"/>
      <w:marTop w:val="0"/>
      <w:marBottom w:val="0"/>
      <w:divBdr>
        <w:top w:val="none" w:sz="0" w:space="0" w:color="auto"/>
        <w:left w:val="none" w:sz="0" w:space="0" w:color="auto"/>
        <w:bottom w:val="none" w:sz="0" w:space="0" w:color="auto"/>
        <w:right w:val="none" w:sz="0" w:space="0" w:color="auto"/>
      </w:divBdr>
    </w:div>
    <w:div w:id="1836021963">
      <w:bodyDiv w:val="1"/>
      <w:marLeft w:val="0"/>
      <w:marRight w:val="0"/>
      <w:marTop w:val="0"/>
      <w:marBottom w:val="0"/>
      <w:divBdr>
        <w:top w:val="none" w:sz="0" w:space="0" w:color="auto"/>
        <w:left w:val="none" w:sz="0" w:space="0" w:color="auto"/>
        <w:bottom w:val="none" w:sz="0" w:space="0" w:color="auto"/>
        <w:right w:val="none" w:sz="0" w:space="0" w:color="auto"/>
      </w:divBdr>
    </w:div>
    <w:div w:id="2007634769">
      <w:bodyDiv w:val="1"/>
      <w:marLeft w:val="0"/>
      <w:marRight w:val="0"/>
      <w:marTop w:val="0"/>
      <w:marBottom w:val="0"/>
      <w:divBdr>
        <w:top w:val="none" w:sz="0" w:space="0" w:color="auto"/>
        <w:left w:val="none" w:sz="0" w:space="0" w:color="auto"/>
        <w:bottom w:val="none" w:sz="0" w:space="0" w:color="auto"/>
        <w:right w:val="none" w:sz="0" w:space="0" w:color="auto"/>
      </w:divBdr>
    </w:div>
    <w:div w:id="2041204493">
      <w:bodyDiv w:val="1"/>
      <w:marLeft w:val="0"/>
      <w:marRight w:val="0"/>
      <w:marTop w:val="0"/>
      <w:marBottom w:val="0"/>
      <w:divBdr>
        <w:top w:val="none" w:sz="0" w:space="0" w:color="auto"/>
        <w:left w:val="none" w:sz="0" w:space="0" w:color="auto"/>
        <w:bottom w:val="none" w:sz="0" w:space="0" w:color="auto"/>
        <w:right w:val="none" w:sz="0" w:space="0" w:color="auto"/>
      </w:divBdr>
    </w:div>
    <w:div w:id="2140878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csc.govt.nz/assets/NCSC-Documents/NCSC-Incident-Management-Be-Resilient-Be-Prepared.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thniccommunities.govt.nz/resources/information-and-resources-in-other-languages/language-information/japanese/keeping-safe-online/"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wnyouronline.govt.nz/"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ＭＳ ゴシック"/>
        <a:cs typeface=""/>
        <a:font script="Hang" typeface="맑은 고딕"/>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ＭＳ 明朝"/>
        <a:cs typeface=""/>
        <a:font script="Hang" typeface="맑은 고딕"/>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Administration Document" ma:contentTypeID="0x0101000752A4926AAE744DAE78454B80393E0F010039E538DFBB65A24DA81D0F861475E4DA" ma:contentTypeVersion="27" ma:contentTypeDescription="Administration Document" ma:contentTypeScope="" ma:versionID="3b2b4b72073f6fc2268d250d3780ef01">
  <xsd:schema xmlns:xsd="http://www.w3.org/2001/XMLSchema" xmlns:xs="http://www.w3.org/2001/XMLSchema" xmlns:p="http://schemas.microsoft.com/office/2006/metadata/properties" xmlns:ns2="f241499f-97c4-44af-badf-d067f056cf3c" xmlns:ns3="5750afb1-007a-481a-96df-a71c539b9a3e" xmlns:ns4="11cc6b14-7fce-430e-b961-eeb3627faed4" targetNamespace="http://schemas.microsoft.com/office/2006/metadata/properties" ma:root="true" ma:fieldsID="19d4bf8c1817b6bb47f6b238e760a381" ns2:_="" ns3:_="" ns4:_="">
    <xsd:import namespace="f241499f-97c4-44af-badf-d067f056cf3c"/>
    <xsd:import namespace="5750afb1-007a-481a-96df-a71c539b9a3e"/>
    <xsd:import namespace="11cc6b14-7fce-430e-b961-eeb3627faed4"/>
    <xsd:element name="properties">
      <xsd:complexType>
        <xsd:sequence>
          <xsd:element name="documentManagement">
            <xsd:complexType>
              <xsd:all>
                <xsd:element ref="ns3:TaxCatchAll" minOccurs="0"/>
                <xsd:element ref="ns2:DIANotes" minOccurs="0"/>
                <xsd:element ref="ns2:DIAReferenceNumber" minOccurs="0"/>
                <xsd:element ref="ns2:DIAPrivateEntity" minOccurs="0"/>
                <xsd:element ref="ns2:C3TopicNote" minOccurs="0"/>
                <xsd:element ref="ns3:TaxKeywordTaxHTField" minOccurs="0"/>
                <xsd:element ref="ns3:TaxCatchAllLabel" minOccurs="0"/>
                <xsd:element ref="ns2:a6d727e1317d420b8f8dbe122e69d580" minOccurs="0"/>
                <xsd:element ref="ns2:l8c0f39d15824d909a6f5acef1bcb5e3" minOccurs="0"/>
                <xsd:element ref="ns2:_dlc_DocId" minOccurs="0"/>
                <xsd:element ref="ns2:_dlc_DocIdUrl" minOccurs="0"/>
                <xsd:element ref="ns2:_dlc_DocIdPersistId" minOccurs="0"/>
                <xsd:element ref="ns2:mc924d2e3b8b40798dbaf44b8708b72e" minOccurs="0"/>
                <xsd:element ref="ns2:o6e02ba64af447f8880e0290c12e48ba" minOccurs="0"/>
                <xsd:element ref="ns2:g7f8400f5c7842aa8e8113f78ad34dbe" minOccurs="0"/>
                <xsd:element ref="ns4:MediaServiceMetadata" minOccurs="0"/>
                <xsd:element ref="ns4:MediaServiceFastMetadata" minOccurs="0"/>
                <xsd:element ref="ns4:MediaServiceSearchPropertie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41499f-97c4-44af-badf-d067f056cf3c" elementFormDefault="qualified">
    <xsd:import namespace="http://schemas.microsoft.com/office/2006/documentManagement/types"/>
    <xsd:import namespace="http://schemas.microsoft.com/office/infopath/2007/PartnerControls"/>
    <xsd:element name="DIANotes" ma:index="13" nillable="true" ma:displayName="Notes" ma:description="Additional information, can include URL link to another document" ma:internalName="DIANotes" ma:readOnly="false">
      <xsd:simpleType>
        <xsd:restriction base="dms:Note">
          <xsd:maxLength value="255"/>
        </xsd:restriction>
      </xsd:simpleType>
    </xsd:element>
    <xsd:element name="DIAReferenceNumber" ma:index="16" nillable="true" ma:displayName="Reference Number" ma:description="Use to specify the reference number" ma:internalName="DIAReferenceNumber" ma:readOnly="false">
      <xsd:simpleType>
        <xsd:restriction base="dms:Text"/>
      </xsd:simpleType>
    </xsd:element>
    <xsd:element name="DIAPrivateEntity" ma:index="17" nillable="true" ma:displayName="Private Entity" ma:description="Use for the name of a private or non regulated entity or individual with whom DIA has a relationship or from whom, or about whom a complaint is received or investigation initiated" ma:internalName="DIAPrivateEntity" ma:readOnly="false">
      <xsd:simpleType>
        <xsd:restriction base="dms:Text"/>
      </xsd:simpleType>
    </xsd:element>
    <xsd:element name="C3TopicNote" ma:index="19" nillable="true" ma:taxonomy="true" ma:internalName="C3TopicNote" ma:taxonomyFieldName="C3Topic" ma:displayName="Topic" ma:indexed="true" ma:readOnly="false" ma:fieldId="{6a3fe89f-a6dd-4490-a9c1-3ef38d67b8c7}" ma:sspId="220cfdc9-10b9-451b-a41a-57414fe47a11" ma:termSetId="83324706-dad6-423c-b779-78c3a5f0d2fb" ma:anchorId="8f350c23-7442-492f-b08c-6ace0d80e0fb" ma:open="true" ma:isKeyword="false">
      <xsd:complexType>
        <xsd:sequence>
          <xsd:element ref="pc:Terms" minOccurs="0" maxOccurs="1"/>
        </xsd:sequence>
      </xsd:complexType>
    </xsd:element>
    <xsd:element name="a6d727e1317d420b8f8dbe122e69d580" ma:index="22" nillable="true" ma:taxonomy="true" ma:internalName="a6d727e1317d420b8f8dbe122e69d580" ma:taxonomyFieldName="DIAAdministrationDocumentType" ma:displayName="Administration Document Type" ma:readOnly="false" ma:fieldId="{a6d727e1-317d-420b-8f8d-be122e69d580}" ma:sspId="220cfdc9-10b9-451b-a41a-57414fe47a11" ma:termSetId="eaa7675e-2d63-44d2-9e06-85d5e73ce368" ma:anchorId="00000000-0000-0000-0000-000000000000" ma:open="false" ma:isKeyword="false">
      <xsd:complexType>
        <xsd:sequence>
          <xsd:element ref="pc:Terms" minOccurs="0" maxOccurs="1"/>
        </xsd:sequence>
      </xsd:complexType>
    </xsd:element>
    <xsd:element name="l8c0f39d15824d909a6f5acef1bcb5e3" ma:index="23" ma:taxonomy="true" ma:internalName="l8c0f39d15824d909a6f5acef1bcb5e3" ma:taxonomyFieldName="DIASecurityClassification" ma:displayName="Security Classification" ma:readOnly="false" ma:default="2;#UNCLASSIFIED|2c10f15e-4fe4-4bec-ae91-1116436da94b" ma:fieldId="{58c0f39d-1582-4d90-9a6f-5acef1bcb5e3}" ma:sspId="220cfdc9-10b9-451b-a41a-57414fe47a11" ma:termSetId="00e9160e-5cc3-4f05-9047-e482ea24a95f"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element name="mc924d2e3b8b40798dbaf44b8708b72e" ma:index="27" nillable="true" ma:taxonomy="true" ma:internalName="mc924d2e3b8b40798dbaf44b8708b72e" ma:taxonomyFieldName="DIALegislation" ma:displayName="Legislation" ma:readOnly="false" ma:fieldId="{6c924d2e-3b8b-4079-8dba-f44b8708b72e}" ma:sspId="220cfdc9-10b9-451b-a41a-57414fe47a11" ma:termSetId="d3d327d7-5365-4556-8990-578cbb151723" ma:anchorId="00000000-0000-0000-0000-000000000000" ma:open="false" ma:isKeyword="false">
      <xsd:complexType>
        <xsd:sequence>
          <xsd:element ref="pc:Terms" minOccurs="0" maxOccurs="1"/>
        </xsd:sequence>
      </xsd:complexType>
    </xsd:element>
    <xsd:element name="o6e02ba64af447f8880e0290c12e48ba" ma:index="28" nillable="true" ma:taxonomy="true" ma:internalName="o6e02ba64af447f8880e0290c12e48ba" ma:taxonomyFieldName="DIAPortfolio" ma:displayName="Portfolio" ma:readOnly="false" ma:fieldId="{86e02ba6-4af4-47f8-880e-0290c12e48ba}" ma:sspId="220cfdc9-10b9-451b-a41a-57414fe47a11" ma:termSetId="8f088340-0c5e-4686-b1b2-3e1dd9212e72" ma:anchorId="00000000-0000-0000-0000-000000000000" ma:open="false" ma:isKeyword="false">
      <xsd:complexType>
        <xsd:sequence>
          <xsd:element ref="pc:Terms" minOccurs="0" maxOccurs="1"/>
        </xsd:sequence>
      </xsd:complexType>
    </xsd:element>
    <xsd:element name="g7f8400f5c7842aa8e8113f78ad34dbe" ma:index="29" nillable="true" ma:taxonomy="true" ma:internalName="g7f8400f5c7842aa8e8113f78ad34dbe" ma:taxonomyFieldName="DIAOfficialEntity" ma:displayName="Official Entity" ma:readOnly="false" ma:fieldId="{07f8400f-5c78-42aa-8e81-13f78ad34dbe}" ma:sspId="220cfdc9-10b9-451b-a41a-57414fe47a11" ma:termSetId="962fbc7a-8f33-40b5-b11a-87d7921022a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750afb1-007a-481a-96df-a71c539b9a3e"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54dab3f-24c7-4888-b1b4-23203d73227f}" ma:internalName="TaxCatchAll" ma:readOnly="false" ma:showField="CatchAllData" ma:web="f241499f-97c4-44af-badf-d067f056cf3c">
      <xsd:complexType>
        <xsd:complexContent>
          <xsd:extension base="dms:MultiChoiceLookup">
            <xsd:sequence>
              <xsd:element name="Value" type="dms:Lookup" maxOccurs="unbounded" minOccurs="0" nillable="true"/>
            </xsd:sequence>
          </xsd:extension>
        </xsd:complexContent>
      </xsd:complexType>
    </xsd:element>
    <xsd:element name="TaxKeywordTaxHTField" ma:index="20" nillable="true" ma:taxonomy="true" ma:internalName="TaxKeywordTaxHTField" ma:taxonomyFieldName="TaxKeyword" ma:displayName="Enterprise Keywords" ma:readOnly="false"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21" nillable="true" ma:displayName="Taxonomy Catch All Column1" ma:hidden="true" ma:list="{054dab3f-24c7-4888-b1b4-23203d73227f}" ma:internalName="TaxCatchAllLabel" ma:readOnly="true" ma:showField="CatchAllDataLabel" ma:web="f241499f-97c4-44af-badf-d067f056cf3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1cc6b14-7fce-430e-b961-eeb3627faed4" elementFormDefault="qualified">
    <xsd:import namespace="http://schemas.microsoft.com/office/2006/documentManagement/types"/>
    <xsd:import namespace="http://schemas.microsoft.com/office/infopath/2007/PartnerControls"/>
    <xsd:element name="MediaServiceMetadata" ma:index="30" nillable="true" ma:displayName="MediaServiceMetadata" ma:hidden="true" ma:internalName="MediaServiceMetadata" ma:readOnly="true">
      <xsd:simpleType>
        <xsd:restriction base="dms:Note"/>
      </xsd:simpleType>
    </xsd:element>
    <xsd:element name="MediaServiceFastMetadata" ma:index="31" nillable="true" ma:displayName="MediaServiceFastMetadata" ma:hidden="true" ma:internalName="MediaServiceFastMetadata" ma:readOnly="true">
      <xsd:simpleType>
        <xsd:restriction base="dms:Note"/>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8c0f39d15824d909a6f5acef1bcb5e3 xmlns="f241499f-97c4-44af-badf-d067f056cf3c">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2c10f15e-4fe4-4bec-ae91-1116436da94b</TermId>
        </TermInfo>
      </Terms>
    </l8c0f39d15824d909a6f5acef1bcb5e3>
    <DIAReferenceNumber xmlns="f241499f-97c4-44af-badf-d067f056cf3c" xsi:nil="true"/>
    <C3TopicNote xmlns="f241499f-97c4-44af-badf-d067f056cf3c">
      <Terms xmlns="http://schemas.microsoft.com/office/infopath/2007/PartnerControls"/>
    </C3TopicNote>
    <DIANotes xmlns="f241499f-97c4-44af-badf-d067f056cf3c" xsi:nil="true"/>
    <TaxKeywordTaxHTField xmlns="5750afb1-007a-481a-96df-a71c539b9a3e">
      <Terms xmlns="http://schemas.microsoft.com/office/infopath/2007/PartnerControls"/>
    </TaxKeywordTaxHTField>
    <a6d727e1317d420b8f8dbe122e69d580 xmlns="f241499f-97c4-44af-badf-d067f056cf3c">
      <Terms xmlns="http://schemas.microsoft.com/office/infopath/2007/PartnerControls">
        <TermInfo xmlns="http://schemas.microsoft.com/office/infopath/2007/PartnerControls">
          <TermName xmlns="http://schemas.microsoft.com/office/infopath/2007/PartnerControls">Publication</TermName>
          <TermId xmlns="http://schemas.microsoft.com/office/infopath/2007/PartnerControls">e24bcdf8-4cf7-4893-8bd2-6bb61fc44292</TermId>
        </TermInfo>
      </Terms>
    </a6d727e1317d420b8f8dbe122e69d580>
    <g7f8400f5c7842aa8e8113f78ad34dbe xmlns="f241499f-97c4-44af-badf-d067f056cf3c">
      <Terms xmlns="http://schemas.microsoft.com/office/infopath/2007/PartnerControls"/>
    </g7f8400f5c7842aa8e8113f78ad34dbe>
    <mc924d2e3b8b40798dbaf44b8708b72e xmlns="f241499f-97c4-44af-badf-d067f056cf3c">
      <Terms xmlns="http://schemas.microsoft.com/office/infopath/2007/PartnerControls"/>
    </mc924d2e3b8b40798dbaf44b8708b72e>
    <TaxCatchAll xmlns="5750afb1-007a-481a-96df-a71c539b9a3e">
      <Value>2</Value>
      <Value>103</Value>
    </TaxCatchAll>
    <o6e02ba64af447f8880e0290c12e48ba xmlns="f241499f-97c4-44af-badf-d067f056cf3c">
      <Terms xmlns="http://schemas.microsoft.com/office/infopath/2007/PartnerControls"/>
    </o6e02ba64af447f8880e0290c12e48ba>
    <DIAPrivateEntity xmlns="f241499f-97c4-44af-badf-d067f056cf3c" xsi:nil="true"/>
    <_dlc_DocId xmlns="f241499f-97c4-44af-badf-d067f056cf3c">ZHNFQZVQ3Y4V-1257920297-329</_dlc_DocId>
    <_dlc_DocIdUrl xmlns="f241499f-97c4-44af-badf-d067f056cf3c">
      <Url>https://azurediagovt.sharepoint.com/sites/ECMS-CMT-ETC-PLM-PLI-FI/_layouts/15/DocIdRedir.aspx?ID=ZHNFQZVQ3Y4V-1257920297-329</Url>
      <Description>ZHNFQZVQ3Y4V-1257920297-329</Description>
    </_dlc_DocIdUrl>
  </documentManagement>
</p:properties>
</file>

<file path=customXml/itemProps1.xml><?xml version="1.0" encoding="utf-8"?>
<ds:datastoreItem xmlns:ds="http://schemas.openxmlformats.org/officeDocument/2006/customXml" ds:itemID="{06111E08-D4C5-44A0-93B7-2E51558DBEA6}">
  <ds:schemaRefs>
    <ds:schemaRef ds:uri="http://schemas.microsoft.com/sharepoint/v3/contenttype/forms"/>
  </ds:schemaRefs>
</ds:datastoreItem>
</file>

<file path=customXml/itemProps2.xml><?xml version="1.0" encoding="utf-8"?>
<ds:datastoreItem xmlns:ds="http://schemas.openxmlformats.org/officeDocument/2006/customXml" ds:itemID="{25A30009-55DE-4554-9860-AC05B9226816}">
  <ds:schemaRefs>
    <ds:schemaRef ds:uri="http://schemas.microsoft.com/sharepoint/events"/>
  </ds:schemaRefs>
</ds:datastoreItem>
</file>

<file path=customXml/itemProps3.xml><?xml version="1.0" encoding="utf-8"?>
<ds:datastoreItem xmlns:ds="http://schemas.openxmlformats.org/officeDocument/2006/customXml" ds:itemID="{C7979C8D-9F39-46C0-AC24-52B0AEA47C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41499f-97c4-44af-badf-d067f056cf3c"/>
    <ds:schemaRef ds:uri="5750afb1-007a-481a-96df-a71c539b9a3e"/>
    <ds:schemaRef ds:uri="11cc6b14-7fce-430e-b961-eeb3627fae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E237CA-8616-4E7B-A6F5-C4A29A7B2A6E}">
  <ds:schemaRefs>
    <ds:schemaRef ds:uri="http://purl.org/dc/elements/1.1/"/>
    <ds:schemaRef ds:uri="http://schemas.microsoft.com/office/infopath/2007/PartnerControls"/>
    <ds:schemaRef ds:uri="http://schemas.microsoft.com/office/2006/metadata/properties"/>
    <ds:schemaRef ds:uri="http://purl.org/dc/dcmitype/"/>
    <ds:schemaRef ds:uri="http://www.w3.org/XML/1998/namespace"/>
    <ds:schemaRef ds:uri="http://schemas.microsoft.com/office/2006/documentManagement/types"/>
    <ds:schemaRef ds:uri="f241499f-97c4-44af-badf-d067f056cf3c"/>
    <ds:schemaRef ds:uri="http://schemas.openxmlformats.org/package/2006/metadata/core-properties"/>
    <ds:schemaRef ds:uri="11cc6b14-7fce-430e-b961-eeb3627faed4"/>
    <ds:schemaRef ds:uri="5750afb1-007a-481a-96df-a71c539b9a3e"/>
    <ds:schemaRef ds:uri="http://purl.org/dc/terms/"/>
  </ds:schemaRefs>
</ds:datastoreItem>
</file>

<file path=docMetadata/LabelInfo.xml><?xml version="1.0" encoding="utf-8"?>
<clbl:labelList xmlns:clbl="http://schemas.microsoft.com/office/2020/mipLabelMetadata">
  <clbl:label id="{8ea1aa8a-470d-41de-95bb-9b08241e3d5b}" enabled="1" method="Privileged" siteId="{27dc6ab3-9c39-4134-a7b2-beddcf3638e6}" contentBits="3" removed="0"/>
</clbl:labelList>
</file>

<file path=docProps/app.xml><?xml version="1.0" encoding="utf-8"?>
<Properties xmlns="http://schemas.openxmlformats.org/officeDocument/2006/extended-properties" xmlns:vt="http://schemas.openxmlformats.org/officeDocument/2006/docPropsVTypes">
  <Template>Normal</Template>
  <TotalTime>8</TotalTime>
  <Pages>3</Pages>
  <Words>383</Words>
  <Characters>2188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Keeping your organisation safe online</vt:lpstr>
    </vt:vector>
  </TitlesOfParts>
  <Company/>
  <LinksUpToDate>false</LinksUpToDate>
  <CharactersWithSpaces>2566</CharactersWithSpaces>
  <SharedDoc>false</SharedDoc>
  <HLinks>
    <vt:vector size="6" baseType="variant">
      <vt:variant>
        <vt:i4>720982</vt:i4>
      </vt:variant>
      <vt:variant>
        <vt:i4>0</vt:i4>
      </vt:variant>
      <vt:variant>
        <vt:i4>0</vt:i4>
      </vt:variant>
      <vt:variant>
        <vt:i4>5</vt:i4>
      </vt:variant>
      <vt:variant>
        <vt:lpwstr>https://www.ncsc.govt.nz/assets/NCSC-Documents/NCSC-Incident-Management-Be-Resilient-Be-Prepared.pdf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オンラインで組織の安全を守る</dc:title>
  <dc:subject/>
  <dc:creator>Hadyn Green</dc:creator>
  <cp:keywords/>
  <dc:description/>
  <cp:lastModifiedBy>Grace Chang</cp:lastModifiedBy>
  <cp:revision>4</cp:revision>
  <cp:lastPrinted>2025-01-29T00:16:00Z</cp:lastPrinted>
  <dcterms:created xsi:type="dcterms:W3CDTF">2025-01-29T00:15:00Z</dcterms:created>
  <dcterms:modified xsi:type="dcterms:W3CDTF">2025-01-29T02:24:00Z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67d7d439,5c0efdfa,4da05532</vt:lpwstr>
  </property>
  <property fmtid="{D5CDD505-2E9C-101B-9397-08002B2CF9AE}" pid="3" name="ClassificationContentMarkingHeaderFontProps">
    <vt:lpwstr>#000000,12,Calibri</vt:lpwstr>
  </property>
  <property fmtid="{D5CDD505-2E9C-101B-9397-08002B2CF9AE}" pid="4" name="ClassificationContentMarkingHeaderText">
    <vt:lpwstr>[UNCLASSIFIED]</vt:lpwstr>
  </property>
  <property fmtid="{D5CDD505-2E9C-101B-9397-08002B2CF9AE}" pid="5" name="ClassificationContentMarkingFooterShapeIds">
    <vt:lpwstr>41ea4057,dcc7b5f,7b4ee441</vt:lpwstr>
  </property>
  <property fmtid="{D5CDD505-2E9C-101B-9397-08002B2CF9AE}" pid="6" name="ClassificationContentMarkingFooterFontProps">
    <vt:lpwstr>#000000,12,Calibri</vt:lpwstr>
  </property>
  <property fmtid="{D5CDD505-2E9C-101B-9397-08002B2CF9AE}" pid="7" name="ClassificationContentMarkingFooterText">
    <vt:lpwstr>[UNCLASSIFIED]</vt:lpwstr>
  </property>
  <property fmtid="{D5CDD505-2E9C-101B-9397-08002B2CF9AE}" pid="8" name="ContentTypeId">
    <vt:lpwstr>0x0101000752A4926AAE744DAE78454B80393E0F010039E538DFBB65A24DA81D0F861475E4DA</vt:lpwstr>
  </property>
  <property fmtid="{D5CDD505-2E9C-101B-9397-08002B2CF9AE}" pid="9" name="Function">
    <vt:lpwstr/>
  </property>
  <property fmtid="{D5CDD505-2E9C-101B-9397-08002B2CF9AE}" pid="10" name="Agency">
    <vt:lpwstr>1;#GCSB|09def106-ecde-495e-9f59-1b35bfee9abd</vt:lpwstr>
  </property>
  <property fmtid="{D5CDD505-2E9C-101B-9397-08002B2CF9AE}" pid="11" name="_dlc_DocIdItemGuid">
    <vt:lpwstr>65e125d2-8829-467f-980c-5d2180570ccc</vt:lpwstr>
  </property>
  <property fmtid="{D5CDD505-2E9C-101B-9397-08002B2CF9AE}" pid="12" name="MediaServiceImageTags">
    <vt:lpwstr/>
  </property>
  <property fmtid="{D5CDD505-2E9C-101B-9397-08002B2CF9AE}" pid="13" name="lcf76f155ced4ddcb4097134ff3c332f">
    <vt:lpwstr/>
  </property>
  <property fmtid="{D5CDD505-2E9C-101B-9397-08002B2CF9AE}" pid="14" name="DIASecurityClassification">
    <vt:lpwstr>2;#UNCLASSIFIED|2c10f15e-4fe4-4bec-ae91-1116436da94b</vt:lpwstr>
  </property>
  <property fmtid="{D5CDD505-2E9C-101B-9397-08002B2CF9AE}" pid="15" name="TaxKeyword">
    <vt:lpwstr/>
  </property>
  <property fmtid="{D5CDD505-2E9C-101B-9397-08002B2CF9AE}" pid="16" name="d545d1b5010243bcae2cac870a559cbd">
    <vt:lpwstr/>
  </property>
  <property fmtid="{D5CDD505-2E9C-101B-9397-08002B2CF9AE}" pid="17" name="DIALegislation">
    <vt:lpwstr/>
  </property>
  <property fmtid="{D5CDD505-2E9C-101B-9397-08002B2CF9AE}" pid="18" name="a43c847a0bb444b9ba08276b667d1291">
    <vt:lpwstr/>
  </property>
  <property fmtid="{D5CDD505-2E9C-101B-9397-08002B2CF9AE}" pid="19" name="aa0293da76ee462da8ea97e7ed70c5ee">
    <vt:lpwstr/>
  </property>
  <property fmtid="{D5CDD505-2E9C-101B-9397-08002B2CF9AE}" pid="20" name="DIAReportDocumentType">
    <vt:lpwstr/>
  </property>
  <property fmtid="{D5CDD505-2E9C-101B-9397-08002B2CF9AE}" pid="21" name="fb4cec6bda93410d8ae43a0f8dc367a2">
    <vt:lpwstr/>
  </property>
  <property fmtid="{D5CDD505-2E9C-101B-9397-08002B2CF9AE}" pid="22" name="c4e02c960b5544139e8046d663add723">
    <vt:lpwstr/>
  </property>
  <property fmtid="{D5CDD505-2E9C-101B-9397-08002B2CF9AE}" pid="23" name="DIAEmailContentType">
    <vt:lpwstr/>
  </property>
  <property fmtid="{D5CDD505-2E9C-101B-9397-08002B2CF9AE}" pid="24" name="DIAMeetingDocumentType">
    <vt:lpwstr/>
  </property>
  <property fmtid="{D5CDD505-2E9C-101B-9397-08002B2CF9AE}" pid="25" name="DIAPortfolio">
    <vt:lpwstr/>
  </property>
  <property fmtid="{D5CDD505-2E9C-101B-9397-08002B2CF9AE}" pid="26" name="DIAOfficialEntity">
    <vt:lpwstr/>
  </property>
  <property fmtid="{D5CDD505-2E9C-101B-9397-08002B2CF9AE}" pid="27" name="DIAPlanningDocumentType">
    <vt:lpwstr/>
  </property>
  <property fmtid="{D5CDD505-2E9C-101B-9397-08002B2CF9AE}" pid="28" name="DIAAdministrationDocumentType">
    <vt:lpwstr>103;#Publication|e24bcdf8-4cf7-4893-8bd2-6bb61fc44292</vt:lpwstr>
  </property>
  <property fmtid="{D5CDD505-2E9C-101B-9397-08002B2CF9AE}" pid="29" name="e426f00ce1c04b36b10d4c3e43c2da46">
    <vt:lpwstr/>
  </property>
  <property fmtid="{D5CDD505-2E9C-101B-9397-08002B2CF9AE}" pid="30" name="DIAAnalysisDocumentType">
    <vt:lpwstr/>
  </property>
  <property fmtid="{D5CDD505-2E9C-101B-9397-08002B2CF9AE}" pid="31" name="n519a372ec7b434bb313ba820b4e8ea6">
    <vt:lpwstr/>
  </property>
  <property fmtid="{D5CDD505-2E9C-101B-9397-08002B2CF9AE}" pid="32" name="DIABriefingType">
    <vt:lpwstr/>
  </property>
  <property fmtid="{D5CDD505-2E9C-101B-9397-08002B2CF9AE}" pid="33" name="DIABriefingAudience">
    <vt:lpwstr/>
  </property>
  <property fmtid="{D5CDD505-2E9C-101B-9397-08002B2CF9AE}" pid="34" name="DIAAgreementType">
    <vt:lpwstr/>
  </property>
  <property fmtid="{D5CDD505-2E9C-101B-9397-08002B2CF9AE}" pid="35" name="C3Topic">
    <vt:lpwstr/>
  </property>
  <property fmtid="{D5CDD505-2E9C-101B-9397-08002B2CF9AE}" pid="36" name="f61444bc44204a64a934873ee4bc3140">
    <vt:lpwstr/>
  </property>
</Properties>
</file>